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E860FB">
      <w:pPr>
        <w:jc w:val="center"/>
        <w:rPr>
          <w:b/>
          <w:spacing w:val="60"/>
          <w:sz w:val="32"/>
          <w:szCs w:val="32"/>
          <w:lang w:eastAsia="sk-SK"/>
        </w:rPr>
      </w:pPr>
      <w:r>
        <w:rPr>
          <w:b/>
          <w:spacing w:val="60"/>
          <w:sz w:val="32"/>
          <w:szCs w:val="32"/>
        </w:rPr>
        <w:t>Zmluva č.</w:t>
      </w:r>
      <w:r w:rsidR="00D01257">
        <w:rPr>
          <w:b/>
          <w:spacing w:val="60"/>
          <w:sz w:val="32"/>
          <w:szCs w:val="32"/>
        </w:rPr>
        <w:t>8.</w:t>
      </w:r>
      <w:r w:rsidR="009A2D20">
        <w:rPr>
          <w:b/>
          <w:spacing w:val="60"/>
          <w:sz w:val="32"/>
          <w:szCs w:val="32"/>
        </w:rPr>
        <w:t>/I</w:t>
      </w:r>
      <w:r w:rsidR="00FC2E6F">
        <w:rPr>
          <w:b/>
          <w:spacing w:val="60"/>
          <w:sz w:val="32"/>
          <w:szCs w:val="32"/>
        </w:rPr>
        <w:t>X/</w:t>
      </w:r>
      <w:r w:rsidR="00642A62">
        <w:rPr>
          <w:b/>
          <w:spacing w:val="60"/>
          <w:sz w:val="32"/>
          <w:szCs w:val="32"/>
        </w:rPr>
        <w:t>20</w:t>
      </w:r>
      <w:r w:rsidR="00D01257">
        <w:rPr>
          <w:b/>
          <w:spacing w:val="60"/>
          <w:sz w:val="32"/>
          <w:szCs w:val="32"/>
        </w:rPr>
        <w:t>21</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w:t>
      </w:r>
      <w:r w:rsidR="009A2D20">
        <w:rPr>
          <w:bCs/>
        </w:rPr>
        <w:t xml:space="preserve"> </w:t>
      </w:r>
      <w:r>
        <w:rPr>
          <w:bCs/>
        </w:rPr>
        <w:t>Zastúpený: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na strane jednej (ďalej len „prenajímateľ“)</w:t>
      </w:r>
    </w:p>
    <w:p w:rsidR="000074BD" w:rsidRPr="00497A05" w:rsidRDefault="000074BD" w:rsidP="000C485B">
      <w:pPr>
        <w:rPr>
          <w:lang w:eastAsia="sk-SK"/>
        </w:rPr>
      </w:pPr>
    </w:p>
    <w:p w:rsidR="00642A62" w:rsidRPr="0011540D" w:rsidRDefault="000074BD" w:rsidP="00642A62">
      <w:pPr>
        <w:jc w:val="both"/>
      </w:pPr>
      <w:r w:rsidRPr="0011540D">
        <w:rPr>
          <w:b/>
        </w:rPr>
        <w:t>Nájomca:</w:t>
      </w:r>
      <w:r w:rsidR="009C3E20" w:rsidRPr="0011540D">
        <w:rPr>
          <w:b/>
        </w:rPr>
        <w:t xml:space="preserve">         </w:t>
      </w:r>
      <w:r w:rsidR="0011540D" w:rsidRPr="0011540D">
        <w:rPr>
          <w:b/>
          <w:color w:val="000000"/>
          <w:u w:val="single"/>
        </w:rPr>
        <w:t xml:space="preserve">Šport Komplex Relax </w:t>
      </w:r>
      <w:proofErr w:type="spellStart"/>
      <w:r w:rsidR="0011540D" w:rsidRPr="0011540D">
        <w:rPr>
          <w:b/>
          <w:color w:val="000000"/>
          <w:u w:val="single"/>
        </w:rPr>
        <w:t>o.z</w:t>
      </w:r>
      <w:proofErr w:type="spellEnd"/>
      <w:r w:rsidR="0011540D" w:rsidRPr="0011540D">
        <w:rPr>
          <w:b/>
          <w:color w:val="000000"/>
          <w:u w:val="single"/>
        </w:rPr>
        <w:t xml:space="preserve">. </w:t>
      </w:r>
      <w:r w:rsidR="00642A62" w:rsidRPr="0011540D">
        <w:rPr>
          <w:b/>
        </w:rPr>
        <w:t xml:space="preserve">  </w:t>
      </w:r>
      <w:r w:rsidR="0011540D" w:rsidRPr="0011540D">
        <w:rPr>
          <w:b/>
        </w:rPr>
        <w:tab/>
      </w:r>
      <w:r w:rsidR="00642A62" w:rsidRPr="0011540D">
        <w:rPr>
          <w:b/>
        </w:rPr>
        <w:t xml:space="preserve">        IČO: </w:t>
      </w:r>
      <w:r w:rsidR="0011540D" w:rsidRPr="0011540D">
        <w:rPr>
          <w:b/>
          <w:color w:val="000000"/>
        </w:rPr>
        <w:t>42352851</w:t>
      </w:r>
      <w:r w:rsidR="00642A62" w:rsidRPr="0011540D">
        <w:t xml:space="preserve">                         </w:t>
      </w:r>
    </w:p>
    <w:p w:rsidR="0011540D" w:rsidRPr="0011540D" w:rsidRDefault="00642A62" w:rsidP="00642A62">
      <w:pPr>
        <w:jc w:val="both"/>
        <w:rPr>
          <w:b/>
        </w:rPr>
      </w:pPr>
      <w:r w:rsidRPr="0011540D">
        <w:t xml:space="preserve">                          </w:t>
      </w:r>
      <w:r w:rsidR="0011540D" w:rsidRPr="0011540D">
        <w:rPr>
          <w:bCs/>
        </w:rPr>
        <w:t>Záhradná 737/76</w:t>
      </w:r>
    </w:p>
    <w:p w:rsidR="00642A62" w:rsidRPr="0011540D" w:rsidRDefault="00642A62" w:rsidP="00642A62">
      <w:pPr>
        <w:jc w:val="both"/>
        <w:rPr>
          <w:bCs/>
        </w:rPr>
      </w:pPr>
      <w:r w:rsidRPr="0011540D">
        <w:rPr>
          <w:bCs/>
        </w:rPr>
        <w:t xml:space="preserve">                          </w:t>
      </w:r>
      <w:r w:rsidR="0011540D" w:rsidRPr="0011540D">
        <w:rPr>
          <w:bCs/>
        </w:rPr>
        <w:t>900 46 Most pri Bratislave</w:t>
      </w:r>
    </w:p>
    <w:p w:rsidR="00642A62" w:rsidRPr="0011540D" w:rsidRDefault="00642A62" w:rsidP="00642A62">
      <w:pPr>
        <w:jc w:val="both"/>
        <w:rPr>
          <w:bCs/>
        </w:rPr>
      </w:pPr>
      <w:r w:rsidRPr="0011540D">
        <w:rPr>
          <w:bCs/>
        </w:rPr>
        <w:t xml:space="preserve">                          Zastúpený : </w:t>
      </w:r>
      <w:r w:rsidR="0011540D" w:rsidRPr="0011540D">
        <w:rPr>
          <w:bCs/>
        </w:rPr>
        <w:t xml:space="preserve">Marian </w:t>
      </w:r>
      <w:proofErr w:type="spellStart"/>
      <w:r w:rsidR="0011540D" w:rsidRPr="0011540D">
        <w:rPr>
          <w:bCs/>
        </w:rPr>
        <w:t>Mišovič</w:t>
      </w:r>
      <w:proofErr w:type="spellEnd"/>
      <w:r w:rsidR="0011540D" w:rsidRPr="0011540D">
        <w:rPr>
          <w:rFonts w:ascii="Calibri" w:hAnsi="Calibri" w:cs="Calibri"/>
          <w:sz w:val="22"/>
          <w:szCs w:val="22"/>
        </w:rPr>
        <w:t xml:space="preserve"> </w:t>
      </w:r>
      <w:r w:rsidRPr="0011540D">
        <w:rPr>
          <w:bCs/>
        </w:rPr>
        <w:t xml:space="preserve">– </w:t>
      </w:r>
      <w:r w:rsidR="0011540D" w:rsidRPr="0011540D">
        <w:rPr>
          <w:bCs/>
        </w:rPr>
        <w:t>predseda</w:t>
      </w:r>
      <w:r w:rsidRPr="0011540D">
        <w:rPr>
          <w:bCs/>
        </w:rPr>
        <w:t xml:space="preserve">  </w:t>
      </w:r>
    </w:p>
    <w:p w:rsidR="00642A62" w:rsidRPr="0011540D" w:rsidRDefault="00642A62" w:rsidP="00642A62">
      <w:pPr>
        <w:jc w:val="both"/>
        <w:rPr>
          <w:bCs/>
        </w:rPr>
      </w:pPr>
      <w:r w:rsidRPr="0011540D">
        <w:rPr>
          <w:bCs/>
        </w:rPr>
        <w:t xml:space="preserve">                        </w:t>
      </w:r>
    </w:p>
    <w:p w:rsidR="00642A62" w:rsidRPr="00CB2082" w:rsidRDefault="005B60E5" w:rsidP="00642A62">
      <w:r w:rsidRPr="0011540D">
        <w:rPr>
          <w:b/>
        </w:rPr>
        <w:t xml:space="preserve">                         </w:t>
      </w:r>
      <w:r w:rsidR="00642A62" w:rsidRPr="0011540D">
        <w:rPr>
          <w:b/>
        </w:rPr>
        <w:t xml:space="preserve"> </w:t>
      </w:r>
      <w:r w:rsidR="00642A62" w:rsidRPr="0011540D">
        <w:t>na strane druhej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596287" w:rsidRDefault="000074BD" w:rsidP="005B60E5">
      <w:pPr>
        <w:numPr>
          <w:ilvl w:val="0"/>
          <w:numId w:val="2"/>
        </w:numPr>
        <w:tabs>
          <w:tab w:val="num" w:pos="360"/>
        </w:tabs>
        <w:ind w:left="360"/>
        <w:jc w:val="both"/>
        <w:rPr>
          <w:lang w:eastAsia="sk-SK"/>
        </w:rPr>
      </w:pPr>
      <w:r w:rsidRPr="00596287">
        <w:t>Nájomca je právnická</w:t>
      </w:r>
      <w:r w:rsidR="00B8563C" w:rsidRPr="00596287">
        <w:t xml:space="preserve"> </w:t>
      </w:r>
      <w:r w:rsidRPr="00596287">
        <w:t>osoba zapísaná v</w:t>
      </w:r>
      <w:r w:rsidR="004D7B3C" w:rsidRPr="00596287">
        <w:t> </w:t>
      </w:r>
      <w:r w:rsidRPr="00596287">
        <w:t>registri</w:t>
      </w:r>
      <w:r w:rsidR="004D7B3C" w:rsidRPr="00596287">
        <w:t xml:space="preserve"> MVO na MV SR </w:t>
      </w:r>
      <w:r w:rsidRPr="00596287">
        <w:t>. Fotokópia</w:t>
      </w:r>
      <w:r w:rsidR="004D7B3C" w:rsidRPr="00596287">
        <w:t xml:space="preserve"> stanov združenia a doklad o zvolenom štatutárovi</w:t>
      </w:r>
      <w:r w:rsidR="00642A62" w:rsidRPr="00596287">
        <w:t xml:space="preserve"> </w:t>
      </w:r>
      <w:r w:rsidRPr="00596287">
        <w:t xml:space="preserve">tvorí prílohu č. 1 </w:t>
      </w:r>
      <w:r w:rsidR="005170A6" w:rsidRPr="00596287">
        <w:t xml:space="preserve">a 2 </w:t>
      </w:r>
      <w:r w:rsidRPr="00596287">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Prenajímateľ ako správca nehnuteľnosti prenajíma nájomcovi za nižšie uvedených podmienok nebytové priestory</w:t>
      </w:r>
      <w:r w:rsidR="00043CA0">
        <w:t>:</w:t>
      </w:r>
    </w:p>
    <w:p w:rsidR="000E17FA" w:rsidRDefault="000E17FA" w:rsidP="00043CA0">
      <w:pPr>
        <w:tabs>
          <w:tab w:val="left" w:pos="3420"/>
          <w:tab w:val="left" w:pos="5940"/>
        </w:tabs>
      </w:pPr>
    </w:p>
    <w:p w:rsidR="00404963" w:rsidRPr="00601139" w:rsidRDefault="00404963" w:rsidP="00404963">
      <w:pPr>
        <w:tabs>
          <w:tab w:val="left" w:pos="3420"/>
          <w:tab w:val="left" w:pos="5940"/>
        </w:tabs>
        <w:ind w:left="720"/>
        <w:rPr>
          <w:b/>
          <w:bCs/>
          <w:color w:val="FF0000"/>
          <w:vertAlign w:val="superscript"/>
        </w:rPr>
      </w:pPr>
      <w:r w:rsidRPr="002A09F9">
        <w:rPr>
          <w:b/>
        </w:rPr>
        <w:t>Bazén</w:t>
      </w:r>
      <w:r w:rsidRPr="002A09F9">
        <w:rPr>
          <w:b/>
          <w:bCs/>
        </w:rPr>
        <w:t xml:space="preserve"> </w:t>
      </w:r>
      <w:r w:rsidR="00601139">
        <w:rPr>
          <w:b/>
          <w:bCs/>
        </w:rPr>
        <w:t>s</w:t>
      </w:r>
      <w:r w:rsidRPr="002A09F9">
        <w:rPr>
          <w:b/>
          <w:bCs/>
        </w:rPr>
        <w:t> výmer</w:t>
      </w:r>
      <w:r w:rsidR="00601139">
        <w:rPr>
          <w:b/>
          <w:bCs/>
        </w:rPr>
        <w:t>ou</w:t>
      </w:r>
      <w:r w:rsidRPr="002A09F9">
        <w:rPr>
          <w:b/>
          <w:bCs/>
        </w:rPr>
        <w:t xml:space="preserve"> 150 m</w:t>
      </w:r>
      <w:r w:rsidR="00601139">
        <w:rPr>
          <w:b/>
          <w:bCs/>
          <w:vertAlign w:val="superscript"/>
        </w:rPr>
        <w:t>2</w:t>
      </w:r>
    </w:p>
    <w:p w:rsidR="00043CA0" w:rsidRPr="005B60E5" w:rsidRDefault="00043CA0" w:rsidP="000E17FA">
      <w:pPr>
        <w:tabs>
          <w:tab w:val="left" w:pos="3420"/>
          <w:tab w:val="left" w:pos="5940"/>
        </w:tabs>
        <w:ind w:left="720"/>
        <w:rPr>
          <w:b/>
          <w:bCs/>
          <w:color w:val="FF0000"/>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596287" w:rsidRDefault="000074BD">
      <w:pPr>
        <w:numPr>
          <w:ilvl w:val="0"/>
          <w:numId w:val="6"/>
        </w:numPr>
        <w:tabs>
          <w:tab w:val="num" w:pos="360"/>
        </w:tabs>
        <w:ind w:left="360"/>
        <w:jc w:val="both"/>
        <w:rPr>
          <w:lang w:eastAsia="sk-SK"/>
        </w:rPr>
      </w:pPr>
      <w:r w:rsidRPr="00596287">
        <w:t xml:space="preserve">Účelom tejto zmluvy je prenajať nájomcovi nebytové priestory na nasledovný účel </w:t>
      </w:r>
      <w:r w:rsidR="00642A62" w:rsidRPr="00596287">
        <w:t>-</w:t>
      </w:r>
      <w:r w:rsidR="00404963" w:rsidRPr="00596287">
        <w:t>plávanie</w:t>
      </w:r>
      <w:r w:rsidR="00043CA0" w:rsidRPr="00596287">
        <w:t>,</w:t>
      </w:r>
      <w:r w:rsidRPr="00596287">
        <w:t xml:space="preserve"> </w:t>
      </w:r>
      <w:r w:rsidR="00601139" w:rsidRPr="00596287">
        <w:t xml:space="preserve">ktorý </w:t>
      </w:r>
      <w:r w:rsidRPr="00596287">
        <w:t xml:space="preserve">vyplýva z predmetu jeho činnosti.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BB4F0D" w:rsidRDefault="00B6001F">
      <w:pPr>
        <w:numPr>
          <w:ilvl w:val="0"/>
          <w:numId w:val="6"/>
        </w:numPr>
        <w:tabs>
          <w:tab w:val="num" w:pos="360"/>
        </w:tabs>
        <w:ind w:left="360"/>
        <w:jc w:val="both"/>
      </w:pPr>
      <w:r w:rsidRPr="00BB4F0D">
        <w:t xml:space="preserve">Nájomca sa zaväzuje užívať prenajaté nebytové priestory iba pre skupiny </w:t>
      </w:r>
      <w:r w:rsidRPr="00BB4F0D">
        <w:rPr>
          <w:u w:val="single"/>
        </w:rPr>
        <w:t>do 20 osôb</w:t>
      </w:r>
      <w:r w:rsidRPr="00BB4F0D">
        <w:t xml:space="preserve"> (včítane pedagógov, trénerov...) s vekom </w:t>
      </w:r>
      <w:r w:rsidRPr="00BB4F0D">
        <w:rPr>
          <w:u w:val="single"/>
        </w:rPr>
        <w:t>od 10 rokov</w:t>
      </w:r>
      <w:r w:rsidRPr="00BB4F0D">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w:t>
      </w:r>
      <w:r w:rsidR="00601139">
        <w:t xml:space="preserve"> </w:t>
      </w:r>
      <w:r w:rsidR="005B79B7">
        <w:t>9</w:t>
      </w:r>
      <w:r w:rsidR="00680FDE">
        <w:t>.</w:t>
      </w:r>
      <w:r w:rsidR="00601139">
        <w:t xml:space="preserve"> </w:t>
      </w:r>
      <w:r w:rsidR="00680FDE">
        <w:t>20</w:t>
      </w:r>
      <w:r w:rsidR="00215754">
        <w:t>21</w:t>
      </w:r>
      <w:r w:rsidR="005B79B7">
        <w:t xml:space="preserve"> do 30.</w:t>
      </w:r>
      <w:r w:rsidR="00601139">
        <w:t xml:space="preserve"> </w:t>
      </w:r>
      <w:r w:rsidR="00215754">
        <w:t>6</w:t>
      </w:r>
      <w:r w:rsidR="005B79B7">
        <w:t>.</w:t>
      </w:r>
      <w:r w:rsidR="00601139">
        <w:t xml:space="preserve"> </w:t>
      </w:r>
      <w:r w:rsidR="00215754">
        <w:t>2022</w:t>
      </w:r>
      <w:bookmarkStart w:id="0" w:name="_GoBack"/>
      <w:bookmarkEnd w:id="0"/>
      <w:r w:rsidR="008527D1" w:rsidRPr="00642A62">
        <w:t>, nie však skôr</w:t>
      </w:r>
      <w:r w:rsidR="00601139">
        <w:t>,</w:t>
      </w:r>
      <w:r w:rsidR="008527D1" w:rsidRPr="00642A62">
        <w:t xml:space="preserve"> ako dňom nasledujúcim po zverejnení zmluvy v zmysle §</w:t>
      </w:r>
      <w:r w:rsidR="00601139">
        <w:t xml:space="preserve"> </w:t>
      </w:r>
      <w:r w:rsidR="008527D1" w:rsidRPr="00642A62">
        <w:t>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Pr="00596287" w:rsidRDefault="000E17FA" w:rsidP="000E17FA">
      <w:pPr>
        <w:pStyle w:val="Nadpis1"/>
        <w:ind w:left="0"/>
        <w:rPr>
          <w:bCs/>
        </w:rPr>
      </w:pPr>
      <w:r>
        <w:rPr>
          <w:bCs/>
        </w:rPr>
        <w:t>Zariadenie</w:t>
      </w:r>
      <w:r>
        <w:rPr>
          <w:bCs/>
        </w:rPr>
        <w:tab/>
      </w:r>
      <w:r>
        <w:rPr>
          <w:bCs/>
        </w:rPr>
        <w:tab/>
      </w:r>
      <w:r>
        <w:rPr>
          <w:bCs/>
        </w:rPr>
        <w:tab/>
      </w:r>
      <w:r>
        <w:rPr>
          <w:bCs/>
        </w:rPr>
        <w:tab/>
      </w:r>
      <w:r w:rsidRPr="00596287">
        <w:rPr>
          <w:bCs/>
        </w:rPr>
        <w:t>deň</w:t>
      </w:r>
      <w:r w:rsidRPr="00596287">
        <w:rPr>
          <w:bCs/>
        </w:rPr>
        <w:tab/>
      </w:r>
      <w:r w:rsidRPr="00596287">
        <w:rPr>
          <w:bCs/>
        </w:rPr>
        <w:tab/>
      </w:r>
      <w:r w:rsidRPr="00596287">
        <w:rPr>
          <w:bCs/>
        </w:rPr>
        <w:tab/>
      </w:r>
      <w:r w:rsidRPr="00596287">
        <w:rPr>
          <w:bCs/>
        </w:rPr>
        <w:tab/>
        <w:t>hodina</w:t>
      </w:r>
    </w:p>
    <w:p w:rsidR="00B8498F" w:rsidRPr="00596287" w:rsidRDefault="00564728" w:rsidP="00B8498F">
      <w:pPr>
        <w:tabs>
          <w:tab w:val="left" w:pos="3420"/>
          <w:tab w:val="left" w:pos="5940"/>
        </w:tabs>
        <w:rPr>
          <w:b/>
          <w:bCs/>
        </w:rPr>
      </w:pPr>
      <w:r w:rsidRPr="00596287">
        <w:rPr>
          <w:b/>
        </w:rPr>
        <w:t>Bazén</w:t>
      </w:r>
      <w:r w:rsidR="00B8498F" w:rsidRPr="00596287">
        <w:rPr>
          <w:b/>
        </w:rPr>
        <w:tab/>
      </w:r>
      <w:r w:rsidR="00B8498F" w:rsidRPr="00596287">
        <w:rPr>
          <w:b/>
          <w:bCs/>
        </w:rPr>
        <w:t>Utorok                                    1</w:t>
      </w:r>
      <w:r w:rsidR="00596287" w:rsidRPr="00596287">
        <w:rPr>
          <w:b/>
          <w:bCs/>
        </w:rPr>
        <w:t>5</w:t>
      </w:r>
      <w:r w:rsidR="00B8498F" w:rsidRPr="00596287">
        <w:rPr>
          <w:b/>
          <w:bCs/>
        </w:rPr>
        <w:t>.45 – 1</w:t>
      </w:r>
      <w:r w:rsidR="00596287" w:rsidRPr="00596287">
        <w:rPr>
          <w:b/>
          <w:bCs/>
        </w:rPr>
        <w:t>7</w:t>
      </w:r>
      <w:r w:rsidR="00B8498F" w:rsidRPr="00596287">
        <w:rPr>
          <w:b/>
          <w:bCs/>
        </w:rPr>
        <w:t>.</w:t>
      </w:r>
      <w:r w:rsidR="00596287" w:rsidRPr="00596287">
        <w:rPr>
          <w:b/>
          <w:bCs/>
        </w:rPr>
        <w:t>45</w:t>
      </w:r>
    </w:p>
    <w:p w:rsidR="005B79B7" w:rsidRPr="00596287" w:rsidRDefault="005B79B7" w:rsidP="00B8498F">
      <w:pPr>
        <w:tabs>
          <w:tab w:val="left" w:pos="3420"/>
          <w:tab w:val="left" w:pos="5940"/>
        </w:tabs>
        <w:rPr>
          <w:b/>
          <w:bCs/>
        </w:rPr>
      </w:pPr>
      <w:r w:rsidRPr="00596287">
        <w:rPr>
          <w:b/>
          <w:bCs/>
        </w:rPr>
        <w:tab/>
        <w:t>Štvrtok</w:t>
      </w:r>
      <w:r w:rsidRPr="00596287">
        <w:rPr>
          <w:b/>
          <w:bCs/>
        </w:rPr>
        <w:tab/>
        <w:t xml:space="preserve">      </w:t>
      </w:r>
      <w:r w:rsidR="00596287" w:rsidRPr="00596287">
        <w:rPr>
          <w:b/>
          <w:bCs/>
        </w:rPr>
        <w:t>15.45 – 17.45</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596287">
        <w:t>priestorov</w:t>
      </w:r>
      <w:r w:rsidR="001B5E1A" w:rsidRPr="00596287">
        <w:t xml:space="preserve"> </w:t>
      </w:r>
      <w:r w:rsidR="00596287" w:rsidRPr="00596287">
        <w:t>5</w:t>
      </w:r>
      <w:r w:rsidR="00564728" w:rsidRPr="00596287">
        <w:t>,1</w:t>
      </w:r>
      <w:r w:rsidR="00BE5C07" w:rsidRPr="00596287">
        <w:t>0</w:t>
      </w:r>
      <w:r w:rsidR="00DC37EF" w:rsidRPr="00596287">
        <w:t xml:space="preserve"> €</w:t>
      </w:r>
      <w:r w:rsidR="001B5E1A" w:rsidRPr="00596287">
        <w:t xml:space="preserve"> za </w:t>
      </w:r>
      <w:r w:rsidR="00216A52" w:rsidRPr="00596287">
        <w:t>1</w:t>
      </w:r>
      <w:r w:rsidR="00216A52">
        <w:t xml:space="preserve"> </w:t>
      </w:r>
      <w:r w:rsidR="001B5E1A">
        <w:t>hod</w:t>
      </w:r>
      <w:r w:rsidR="00216A52">
        <w:t>inu.</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596287" w:rsidRDefault="00596287" w:rsidP="00596287">
      <w:pPr>
        <w:autoSpaceDE w:val="0"/>
        <w:autoSpaceDN w:val="0"/>
        <w:adjustRightInd w:val="0"/>
        <w:jc w:val="both"/>
        <w:rPr>
          <w:color w:val="000000"/>
          <w:lang w:eastAsia="sk-SK"/>
        </w:rPr>
      </w:pPr>
    </w:p>
    <w:p w:rsidR="00596287" w:rsidRDefault="00596287" w:rsidP="00596287">
      <w:pPr>
        <w:autoSpaceDE w:val="0"/>
        <w:autoSpaceDN w:val="0"/>
        <w:adjustRightInd w:val="0"/>
        <w:jc w:val="both"/>
        <w:rPr>
          <w:color w:val="000000"/>
          <w:lang w:eastAsia="sk-SK"/>
        </w:rPr>
      </w:pPr>
    </w:p>
    <w:p w:rsidR="00596287" w:rsidRPr="0006143F" w:rsidRDefault="00596287" w:rsidP="00596287">
      <w:pPr>
        <w:autoSpaceDE w:val="0"/>
        <w:autoSpaceDN w:val="0"/>
        <w:adjustRightInd w:val="0"/>
        <w:jc w:val="both"/>
        <w:rPr>
          <w:color w:val="000000"/>
          <w:lang w:eastAsia="sk-SK"/>
        </w:rPr>
      </w:pPr>
    </w:p>
    <w:p w:rsidR="00BE5C07" w:rsidRDefault="00BE5C07">
      <w:pPr>
        <w:jc w:val="both"/>
        <w:rPr>
          <w:lang w:eastAsia="sk-SK"/>
        </w:rPr>
      </w:pPr>
    </w:p>
    <w:p w:rsidR="00020DF5" w:rsidRDefault="00020DF5">
      <w:pPr>
        <w:jc w:val="both"/>
        <w:rPr>
          <w:lang w:eastAsia="sk-SK"/>
        </w:rPr>
      </w:pPr>
    </w:p>
    <w:p w:rsidR="000074BD" w:rsidRPr="00020DF5" w:rsidRDefault="000074BD">
      <w:pPr>
        <w:jc w:val="center"/>
        <w:rPr>
          <w:b/>
          <w:lang w:eastAsia="sk-SK"/>
        </w:rPr>
      </w:pPr>
      <w:r w:rsidRPr="00020DF5">
        <w:rPr>
          <w:b/>
        </w:rPr>
        <w:lastRenderedPageBreak/>
        <w:t>Čl. VII.</w:t>
      </w:r>
    </w:p>
    <w:p w:rsidR="000074BD" w:rsidRPr="00020DF5" w:rsidRDefault="000074BD">
      <w:pPr>
        <w:jc w:val="center"/>
        <w:rPr>
          <w:b/>
          <w:lang w:eastAsia="sk-SK"/>
        </w:rPr>
      </w:pPr>
      <w:r w:rsidRPr="00020DF5">
        <w:rPr>
          <w:b/>
        </w:rPr>
        <w:t>Cena za energie a služby</w:t>
      </w:r>
    </w:p>
    <w:p w:rsidR="000074BD" w:rsidRPr="00020DF5" w:rsidRDefault="000074BD">
      <w:pPr>
        <w:jc w:val="center"/>
        <w:rPr>
          <w:b/>
          <w:lang w:eastAsia="sk-SK"/>
        </w:rPr>
      </w:pPr>
    </w:p>
    <w:p w:rsidR="000074BD" w:rsidRPr="00020DF5" w:rsidRDefault="000074BD">
      <w:pPr>
        <w:numPr>
          <w:ilvl w:val="0"/>
          <w:numId w:val="10"/>
        </w:numPr>
        <w:tabs>
          <w:tab w:val="num" w:pos="480"/>
        </w:tabs>
        <w:ind w:left="480" w:hanging="480"/>
        <w:jc w:val="both"/>
        <w:rPr>
          <w:lang w:eastAsia="sk-SK"/>
        </w:rPr>
      </w:pPr>
      <w:r w:rsidRPr="00020DF5">
        <w:t xml:space="preserve">Zmluvné strany sa dohodli na nasledujúcej platbe za energie a služby </w:t>
      </w:r>
      <w:r w:rsidR="00FE55AD" w:rsidRPr="00020DF5">
        <w:t xml:space="preserve">prislúchajúce </w:t>
      </w:r>
      <w:r w:rsidR="00216A52" w:rsidRPr="00020DF5">
        <w:t>za 1 hodinu</w:t>
      </w:r>
      <w:r w:rsidR="00FE55AD" w:rsidRPr="00020DF5">
        <w:t> prenájmu</w:t>
      </w:r>
      <w:r w:rsidRPr="00020DF5">
        <w:t>:</w:t>
      </w:r>
      <w:r w:rsidR="0006143F" w:rsidRPr="00020DF5">
        <w:t xml:space="preserve"> </w:t>
      </w:r>
    </w:p>
    <w:p w:rsidR="00036028" w:rsidRPr="00020DF5" w:rsidRDefault="00036028" w:rsidP="00036028">
      <w:pPr>
        <w:numPr>
          <w:ilvl w:val="0"/>
          <w:numId w:val="12"/>
        </w:numPr>
        <w:jc w:val="both"/>
        <w:rPr>
          <w:lang w:eastAsia="sk-SK"/>
        </w:rPr>
      </w:pPr>
      <w:r w:rsidRPr="00020DF5">
        <w:t>cena za dod</w:t>
      </w:r>
      <w:r w:rsidR="00564728" w:rsidRPr="00020DF5">
        <w:t>ávku tepla/</w:t>
      </w:r>
      <w:r w:rsidR="00216A52" w:rsidRPr="00020DF5">
        <w:t xml:space="preserve">1 </w:t>
      </w:r>
      <w:r w:rsidR="00564728" w:rsidRPr="00020DF5">
        <w:t xml:space="preserve">hodina prenájmu </w:t>
      </w:r>
      <w:r w:rsidR="00564728" w:rsidRPr="00020DF5">
        <w:tab/>
      </w:r>
      <w:r w:rsidR="00564728" w:rsidRPr="00020DF5">
        <w:tab/>
      </w:r>
      <w:r w:rsidR="00564728" w:rsidRPr="00020DF5">
        <w:tab/>
        <w:t xml:space="preserve">          </w:t>
      </w:r>
      <w:r w:rsidR="00596287" w:rsidRPr="00020DF5">
        <w:t>12,7</w:t>
      </w:r>
      <w:r w:rsidR="00564728" w:rsidRPr="00020DF5">
        <w:t>5</w:t>
      </w:r>
      <w:r w:rsidRPr="00020DF5">
        <w:t xml:space="preserve"> €</w:t>
      </w:r>
    </w:p>
    <w:p w:rsidR="000074BD" w:rsidRPr="00020DF5" w:rsidRDefault="000074BD">
      <w:pPr>
        <w:numPr>
          <w:ilvl w:val="0"/>
          <w:numId w:val="12"/>
        </w:numPr>
        <w:jc w:val="both"/>
        <w:rPr>
          <w:lang w:eastAsia="sk-SK"/>
        </w:rPr>
      </w:pPr>
      <w:r w:rsidRPr="00020DF5">
        <w:t>cena za elektrickú energiu</w:t>
      </w:r>
      <w:r w:rsidR="00FE55AD" w:rsidRPr="00020DF5">
        <w:t>/</w:t>
      </w:r>
      <w:r w:rsidR="00216A52" w:rsidRPr="00020DF5">
        <w:t xml:space="preserve">1 </w:t>
      </w:r>
      <w:r w:rsidR="00FE55AD" w:rsidRPr="00020DF5">
        <w:t>hodina prenájmu</w:t>
      </w:r>
      <w:r w:rsidRPr="00020DF5">
        <w:t xml:space="preserve"> </w:t>
      </w:r>
      <w:r w:rsidRPr="00020DF5">
        <w:tab/>
      </w:r>
      <w:r w:rsidRPr="00020DF5">
        <w:tab/>
      </w:r>
      <w:r w:rsidR="00FE55AD" w:rsidRPr="00020DF5">
        <w:tab/>
      </w:r>
      <w:r w:rsidR="00596287" w:rsidRPr="00020DF5">
        <w:t>5</w:t>
      </w:r>
      <w:r w:rsidR="00564728" w:rsidRPr="00020DF5">
        <w:t>,1</w:t>
      </w:r>
      <w:r w:rsidR="00BE5C07" w:rsidRPr="00020DF5">
        <w:t>0</w:t>
      </w:r>
      <w:r w:rsidR="00FE55AD" w:rsidRPr="00020DF5">
        <w:t xml:space="preserve">  €</w:t>
      </w:r>
    </w:p>
    <w:p w:rsidR="000074BD" w:rsidRPr="00020DF5" w:rsidRDefault="000074BD">
      <w:pPr>
        <w:numPr>
          <w:ilvl w:val="0"/>
          <w:numId w:val="12"/>
        </w:numPr>
        <w:jc w:val="both"/>
        <w:rPr>
          <w:lang w:eastAsia="sk-SK"/>
        </w:rPr>
      </w:pPr>
      <w:r w:rsidRPr="00020DF5">
        <w:t>cena za TÚV</w:t>
      </w:r>
      <w:r w:rsidR="00AE2C7E" w:rsidRPr="00020DF5">
        <w:t>, SUV</w:t>
      </w:r>
      <w:r w:rsidRPr="00020DF5">
        <w:t xml:space="preserve"> </w:t>
      </w:r>
      <w:r w:rsidR="00AE2C7E" w:rsidRPr="00020DF5">
        <w:t>vodné a stočné</w:t>
      </w:r>
      <w:r w:rsidR="00FE55AD" w:rsidRPr="00020DF5">
        <w:t>/</w:t>
      </w:r>
      <w:r w:rsidR="00216A52" w:rsidRPr="00020DF5">
        <w:t xml:space="preserve">1 </w:t>
      </w:r>
      <w:r w:rsidR="00FE55AD" w:rsidRPr="00020DF5">
        <w:t xml:space="preserve">hodina prenájmu </w:t>
      </w:r>
      <w:r w:rsidRPr="00020DF5">
        <w:tab/>
      </w:r>
      <w:r w:rsidRPr="00020DF5">
        <w:tab/>
      </w:r>
      <w:r w:rsidR="00596287" w:rsidRPr="00020DF5">
        <w:t>7</w:t>
      </w:r>
      <w:r w:rsidR="00564728" w:rsidRPr="00020DF5">
        <w:t>,</w:t>
      </w:r>
      <w:r w:rsidR="00596287" w:rsidRPr="00020DF5">
        <w:t>65</w:t>
      </w:r>
      <w:r w:rsidRPr="00020DF5">
        <w:t xml:space="preserve"> </w:t>
      </w:r>
      <w:r w:rsidR="00A0743C" w:rsidRPr="00020DF5">
        <w:t xml:space="preserve"> €</w:t>
      </w:r>
    </w:p>
    <w:p w:rsidR="000074BD" w:rsidRPr="00020DF5" w:rsidRDefault="000074BD">
      <w:pPr>
        <w:numPr>
          <w:ilvl w:val="0"/>
          <w:numId w:val="12"/>
        </w:numPr>
        <w:pBdr>
          <w:bottom w:val="single" w:sz="4" w:space="1" w:color="auto"/>
        </w:pBdr>
        <w:jc w:val="both"/>
        <w:rPr>
          <w:lang w:eastAsia="sk-SK"/>
        </w:rPr>
      </w:pPr>
      <w:r w:rsidRPr="00020DF5">
        <w:t>cena za služby (odvoz odpadu, vrátnica...)</w:t>
      </w:r>
      <w:r w:rsidR="00564728" w:rsidRPr="00020DF5">
        <w:t>/</w:t>
      </w:r>
      <w:r w:rsidR="00216A52" w:rsidRPr="00020DF5">
        <w:t xml:space="preserve"> 1 </w:t>
      </w:r>
      <w:r w:rsidR="00564728" w:rsidRPr="00020DF5">
        <w:t xml:space="preserve">hodina prenájmu  </w:t>
      </w:r>
      <w:r w:rsidR="00596287" w:rsidRPr="00020DF5">
        <w:t>20</w:t>
      </w:r>
      <w:r w:rsidR="00564728" w:rsidRPr="00020DF5">
        <w:t>,4</w:t>
      </w:r>
      <w:r w:rsidR="00BE5C07" w:rsidRPr="00020DF5">
        <w:t>0</w:t>
      </w:r>
      <w:r w:rsidRPr="00020DF5">
        <w:t xml:space="preserve"> </w:t>
      </w:r>
      <w:r w:rsidR="00A0743C" w:rsidRPr="00020DF5">
        <w:t>€</w:t>
      </w:r>
    </w:p>
    <w:p w:rsidR="000074BD" w:rsidRPr="00020DF5" w:rsidRDefault="000074BD">
      <w:pPr>
        <w:jc w:val="both"/>
        <w:rPr>
          <w:lang w:eastAsia="sk-SK"/>
        </w:rPr>
      </w:pPr>
      <w:r w:rsidRPr="00020DF5">
        <w:tab/>
      </w:r>
      <w:r w:rsidR="00B8498F" w:rsidRPr="00020DF5">
        <w:t>E</w:t>
      </w:r>
      <w:r w:rsidR="00FE55AD" w:rsidRPr="00020DF5">
        <w:t>nergie za</w:t>
      </w:r>
      <w:r w:rsidR="00216A52" w:rsidRPr="00020DF5">
        <w:t xml:space="preserve"> 1</w:t>
      </w:r>
      <w:r w:rsidR="00FE55AD" w:rsidRPr="00020DF5">
        <w:t xml:space="preserve"> hodin</w:t>
      </w:r>
      <w:r w:rsidR="00216A52" w:rsidRPr="00020DF5">
        <w:t>u</w:t>
      </w:r>
      <w:r w:rsidR="00FE55AD" w:rsidRPr="00020DF5">
        <w:t xml:space="preserve"> prenájmu</w:t>
      </w:r>
      <w:r w:rsidR="002015B2" w:rsidRPr="00020DF5">
        <w:t xml:space="preserve"> </w:t>
      </w:r>
      <w:r w:rsidR="00216A52" w:rsidRPr="00020DF5">
        <w:t>spolu</w:t>
      </w:r>
      <w:r w:rsidRPr="00020DF5">
        <w:t>:</w:t>
      </w:r>
      <w:r w:rsidR="00216A52" w:rsidRPr="00020DF5">
        <w:t xml:space="preserve"> </w:t>
      </w:r>
      <w:r w:rsidRPr="00020DF5">
        <w:tab/>
      </w:r>
      <w:r w:rsidRPr="00020DF5">
        <w:tab/>
      </w:r>
      <w:r w:rsidRPr="00020DF5">
        <w:tab/>
      </w:r>
      <w:r w:rsidR="00B8498F" w:rsidRPr="00020DF5">
        <w:t xml:space="preserve">          </w:t>
      </w:r>
      <w:r w:rsidR="000304B1" w:rsidRPr="00020DF5">
        <w:t xml:space="preserve"> </w:t>
      </w:r>
      <w:r w:rsidR="00596287" w:rsidRPr="00020DF5">
        <w:t>45</w:t>
      </w:r>
      <w:r w:rsidR="00564728" w:rsidRPr="00020DF5">
        <w:t>,9</w:t>
      </w:r>
      <w:r w:rsidR="000304B1" w:rsidRPr="00020DF5">
        <w:t>0</w:t>
      </w:r>
      <w:r w:rsidRPr="00020DF5">
        <w:t xml:space="preserve"> </w:t>
      </w:r>
      <w:r w:rsidR="00A0743C" w:rsidRPr="00020DF5">
        <w:t>€</w:t>
      </w:r>
    </w:p>
    <w:p w:rsidR="000074BD" w:rsidRPr="00020DF5" w:rsidRDefault="000074BD">
      <w:pPr>
        <w:jc w:val="both"/>
        <w:rPr>
          <w:strike/>
          <w:lang w:eastAsia="sk-SK"/>
        </w:rPr>
      </w:pPr>
    </w:p>
    <w:p w:rsidR="000074BD" w:rsidRPr="00020DF5" w:rsidRDefault="000074BD">
      <w:pPr>
        <w:jc w:val="both"/>
        <w:rPr>
          <w:color w:val="FF0000"/>
          <w:lang w:eastAsia="sk-SK"/>
        </w:rPr>
      </w:pPr>
    </w:p>
    <w:p w:rsidR="00A0743C" w:rsidRPr="00020DF5" w:rsidRDefault="00A0743C">
      <w:pPr>
        <w:jc w:val="both"/>
        <w:rPr>
          <w:lang w:eastAsia="sk-SK"/>
        </w:rPr>
      </w:pPr>
    </w:p>
    <w:p w:rsidR="000074BD" w:rsidRPr="00020DF5" w:rsidRDefault="000074BD">
      <w:pPr>
        <w:jc w:val="center"/>
        <w:rPr>
          <w:b/>
          <w:lang w:eastAsia="sk-SK"/>
        </w:rPr>
      </w:pPr>
      <w:r w:rsidRPr="00020DF5">
        <w:rPr>
          <w:b/>
        </w:rPr>
        <w:t>Čl. VIII.</w:t>
      </w:r>
    </w:p>
    <w:p w:rsidR="000074BD" w:rsidRPr="00020DF5" w:rsidRDefault="000074BD">
      <w:pPr>
        <w:jc w:val="center"/>
        <w:rPr>
          <w:b/>
          <w:lang w:eastAsia="sk-SK"/>
        </w:rPr>
      </w:pPr>
      <w:r w:rsidRPr="00020DF5">
        <w:rPr>
          <w:b/>
        </w:rPr>
        <w:t>Spôsob úhrady nájmu a služieb</w:t>
      </w:r>
    </w:p>
    <w:p w:rsidR="000074BD" w:rsidRPr="00020DF5" w:rsidRDefault="000074BD">
      <w:pPr>
        <w:jc w:val="center"/>
        <w:rPr>
          <w:b/>
          <w:lang w:eastAsia="sk-SK"/>
        </w:rPr>
      </w:pPr>
    </w:p>
    <w:p w:rsidR="000074BD" w:rsidRPr="00020DF5" w:rsidRDefault="000074BD">
      <w:pPr>
        <w:numPr>
          <w:ilvl w:val="0"/>
          <w:numId w:val="14"/>
        </w:numPr>
        <w:tabs>
          <w:tab w:val="num" w:pos="480"/>
        </w:tabs>
        <w:ind w:left="480" w:hanging="480"/>
        <w:jc w:val="both"/>
        <w:rPr>
          <w:lang w:eastAsia="sk-SK"/>
        </w:rPr>
      </w:pPr>
      <w:r w:rsidRPr="00020DF5">
        <w:t xml:space="preserve">Nájomca je povinný platiť nájomné a dohodnuté platby za energiu a služby </w:t>
      </w:r>
      <w:r w:rsidR="00F7609B" w:rsidRPr="00020DF5">
        <w:t xml:space="preserve">mesačne </w:t>
      </w:r>
      <w:r w:rsidRPr="00020DF5">
        <w:t>a to vo výške</w:t>
      </w:r>
      <w:r w:rsidR="00036028" w:rsidRPr="00020DF5">
        <w:t>:</w:t>
      </w:r>
    </w:p>
    <w:p w:rsidR="000074BD" w:rsidRPr="00020DF5" w:rsidRDefault="000074BD">
      <w:pPr>
        <w:numPr>
          <w:ilvl w:val="1"/>
          <w:numId w:val="14"/>
        </w:numPr>
        <w:tabs>
          <w:tab w:val="num" w:pos="960"/>
        </w:tabs>
        <w:ind w:left="960" w:hanging="480"/>
        <w:jc w:val="both"/>
        <w:rPr>
          <w:lang w:eastAsia="sk-SK"/>
        </w:rPr>
      </w:pPr>
      <w:r w:rsidRPr="00020DF5">
        <w:t>nájomné</w:t>
      </w:r>
      <w:r w:rsidRPr="00020DF5">
        <w:tab/>
      </w:r>
      <w:r w:rsidRPr="00020DF5">
        <w:tab/>
      </w:r>
      <w:r w:rsidRPr="00020DF5">
        <w:tab/>
      </w:r>
      <w:r w:rsidRPr="00020DF5">
        <w:tab/>
      </w:r>
      <w:r w:rsidRPr="00020DF5">
        <w:tab/>
      </w:r>
      <w:r w:rsidRPr="00020DF5">
        <w:tab/>
      </w:r>
      <w:r w:rsidRPr="00020DF5">
        <w:tab/>
      </w:r>
      <w:r w:rsidR="005B60E5" w:rsidRPr="00020DF5">
        <w:t xml:space="preserve">  </w:t>
      </w:r>
      <w:r w:rsidR="00596287" w:rsidRPr="00020DF5">
        <w:t>5</w:t>
      </w:r>
      <w:r w:rsidR="00036028" w:rsidRPr="00020DF5">
        <w:t>,</w:t>
      </w:r>
      <w:r w:rsidR="00564728" w:rsidRPr="00020DF5">
        <w:t>1</w:t>
      </w:r>
      <w:r w:rsidR="000304B1" w:rsidRPr="00020DF5">
        <w:t>0</w:t>
      </w:r>
      <w:r w:rsidRPr="00020DF5">
        <w:t xml:space="preserve"> </w:t>
      </w:r>
      <w:r w:rsidR="00A0743C" w:rsidRPr="00020DF5">
        <w:t>€</w:t>
      </w:r>
      <w:r w:rsidR="00AB32EA" w:rsidRPr="00020DF5">
        <w:t>/hod.</w:t>
      </w:r>
    </w:p>
    <w:p w:rsidR="000074BD" w:rsidRPr="00020DF5" w:rsidRDefault="000074BD">
      <w:pPr>
        <w:numPr>
          <w:ilvl w:val="1"/>
          <w:numId w:val="14"/>
        </w:numPr>
        <w:tabs>
          <w:tab w:val="num" w:pos="960"/>
        </w:tabs>
        <w:ind w:left="960" w:hanging="480"/>
        <w:jc w:val="both"/>
        <w:rPr>
          <w:lang w:eastAsia="sk-SK"/>
        </w:rPr>
      </w:pPr>
      <w:r w:rsidRPr="00020DF5">
        <w:t>energie a služby</w:t>
      </w:r>
      <w:r w:rsidRPr="00020DF5">
        <w:tab/>
      </w:r>
      <w:r w:rsidRPr="00020DF5">
        <w:tab/>
      </w:r>
      <w:r w:rsidRPr="00020DF5">
        <w:tab/>
      </w:r>
      <w:r w:rsidRPr="00020DF5">
        <w:tab/>
      </w:r>
      <w:r w:rsidRPr="00020DF5">
        <w:tab/>
      </w:r>
      <w:r w:rsidRPr="00020DF5">
        <w:tab/>
      </w:r>
      <w:r w:rsidR="00596287" w:rsidRPr="00020DF5">
        <w:t>45</w:t>
      </w:r>
      <w:r w:rsidR="00564728" w:rsidRPr="00020DF5">
        <w:t>,9</w:t>
      </w:r>
      <w:r w:rsidR="000304B1" w:rsidRPr="00020DF5">
        <w:t>0</w:t>
      </w:r>
      <w:r w:rsidRPr="00020DF5">
        <w:t xml:space="preserve"> </w:t>
      </w:r>
      <w:r w:rsidR="00AB32EA" w:rsidRPr="00020DF5">
        <w:t>€/ hod.</w:t>
      </w:r>
    </w:p>
    <w:p w:rsidR="000074BD" w:rsidRPr="00036028" w:rsidRDefault="000074BD">
      <w:pPr>
        <w:tabs>
          <w:tab w:val="left" w:pos="480"/>
        </w:tabs>
        <w:jc w:val="both"/>
        <w:rPr>
          <w:lang w:eastAsia="sk-SK"/>
        </w:rPr>
      </w:pPr>
      <w:r w:rsidRPr="00497A05">
        <w:tab/>
        <w:t xml:space="preserve">na účet prenajímateľa na </w:t>
      </w:r>
      <w:r w:rsidRPr="00036028">
        <w:t xml:space="preserve">základe </w:t>
      </w:r>
      <w:r w:rsidR="00AD12C7" w:rsidRPr="00036028">
        <w:t xml:space="preserve">vystavených </w:t>
      </w:r>
      <w:r w:rsidRPr="00036028">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w:t>
      </w:r>
      <w:r w:rsidR="00AF3F0C">
        <w:t>l</w:t>
      </w:r>
      <w:r w:rsidRPr="00497A05">
        <w:t>. VIII. zmluvy o nájme, je tento povinný zaplatiť prenajímateľovi zmluvnú pokutu vo výške 0,2</w:t>
      </w:r>
      <w:r w:rsidR="00AF3F0C">
        <w:t xml:space="preserve"> % z dl</w:t>
      </w:r>
      <w:r w:rsidR="00AF3F0C" w:rsidRPr="00497A05">
        <w:t>žnej</w:t>
      </w:r>
      <w:r w:rsidRPr="00497A05">
        <w:t xml:space="preserve">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FE3AB3" w:rsidRDefault="00FE3AB3" w:rsidP="00FE3AB3">
      <w:pPr>
        <w:tabs>
          <w:tab w:val="left" w:pos="480"/>
        </w:tabs>
        <w:ind w:left="480"/>
        <w:jc w:val="both"/>
        <w:rPr>
          <w:lang w:eastAsia="sk-SK"/>
        </w:rPr>
      </w:pPr>
    </w:p>
    <w:p w:rsidR="00E51173" w:rsidRPr="00020DF5" w:rsidRDefault="00E51173" w:rsidP="00E51173">
      <w:pPr>
        <w:numPr>
          <w:ilvl w:val="0"/>
          <w:numId w:val="20"/>
        </w:numPr>
        <w:tabs>
          <w:tab w:val="left" w:pos="480"/>
        </w:tabs>
        <w:ind w:left="480" w:hanging="480"/>
        <w:jc w:val="both"/>
        <w:rPr>
          <w:lang w:eastAsia="sk-SK"/>
        </w:rPr>
      </w:pPr>
      <w:r w:rsidRPr="00020DF5">
        <w:t xml:space="preserve">Nájomca sa zaväzuje na čas jeho prenájmu zabezpečiť kvalifikovaného plavčíka (ďalej len „plavčík“) na vlastné náklady s vlastnými záchranárskymi pomôckami. Meno a kópia potvrdenia o kvalifikácii plavčíka sú prílohou tejto zmluvy. Plavčík je povinný byť </w:t>
      </w:r>
      <w:r w:rsidRPr="00020DF5">
        <w:lastRenderedPageBreak/>
        <w:t xml:space="preserve">nepretržite prítomný počas celého pobytu plaveckej skupiny v priestore bazéna. Vstup do bazéna je podmienený prítomnosťou plavčíka. </w:t>
      </w:r>
    </w:p>
    <w:p w:rsidR="005807BC" w:rsidRDefault="005807BC" w:rsidP="005807BC">
      <w:pPr>
        <w:tabs>
          <w:tab w:val="left" w:pos="480"/>
        </w:tabs>
        <w:ind w:left="480"/>
        <w:jc w:val="both"/>
        <w:rPr>
          <w:highlight w:val="green"/>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vykonať stavebné úpravy bez písomného súhlasu prenajímateľa a príslušného stavebné</w:t>
      </w:r>
      <w:r w:rsidR="00AF3F0C">
        <w:t>ho</w:t>
      </w:r>
      <w:r w:rsidRPr="00497A05">
        <w:t xml:space="preserve"> úradu. Pri porušení tohto ustanovenia je nájomca povinný zaplatiť zmluvnú pokutu vo výške </w:t>
      </w:r>
      <w:r w:rsidR="00A0743C" w:rsidRPr="00497A05">
        <w:t>3.319,39 €</w:t>
      </w:r>
      <w:r w:rsidRPr="00497A05">
        <w:t>. Ustanovenia čl. IX</w:t>
      </w:r>
      <w:r w:rsidR="00AF3F0C">
        <w:t>.</w:t>
      </w:r>
      <w:r w:rsidRPr="00497A05">
        <w:t xml:space="preserve">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w:t>
      </w:r>
      <w:r w:rsidRPr="00497A05">
        <w:lastRenderedPageBreak/>
        <w:t xml:space="preserve">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AF3F0C" w:rsidRPr="00AF3F0C"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w:t>
      </w:r>
    </w:p>
    <w:p w:rsidR="00125DE1" w:rsidRPr="00497A05" w:rsidRDefault="00125DE1" w:rsidP="00AF3F0C">
      <w:pPr>
        <w:autoSpaceDE w:val="0"/>
        <w:autoSpaceDN w:val="0"/>
        <w:adjustRightInd w:val="0"/>
        <w:ind w:left="480"/>
        <w:jc w:val="both"/>
        <w:rPr>
          <w:bCs/>
        </w:rPr>
      </w:pPr>
      <w:r w:rsidRPr="00497A05">
        <w:t>s plnením peňažného dlhu.</w:t>
      </w:r>
      <w:r w:rsidRPr="00497A05">
        <w:rPr>
          <w:bCs/>
        </w:rPr>
        <w:t xml:space="preserve"> (Nariadenie Vlády SR </w:t>
      </w:r>
      <w:r w:rsidR="00497A05" w:rsidRPr="00497A05">
        <w:rPr>
          <w:bCs/>
        </w:rPr>
        <w:t>č</w:t>
      </w:r>
      <w:r w:rsidRPr="00497A05">
        <w:rPr>
          <w:bCs/>
        </w:rPr>
        <w:t>. 87/1995).</w:t>
      </w:r>
      <w:r w:rsidR="00AF3F0C">
        <w:rPr>
          <w:bCs/>
        </w:rPr>
        <w:t xml:space="preserve"> </w:t>
      </w:r>
      <w:r w:rsidRPr="00497A05">
        <w:rPr>
          <w:bCs/>
        </w:rPr>
        <w:t xml:space="preserve">Zaplatenie úroku </w:t>
      </w:r>
      <w:r w:rsidR="00AF3F0C">
        <w:rPr>
          <w:bCs/>
        </w:rPr>
        <w:t xml:space="preserve">             </w:t>
      </w:r>
      <w:r w:rsidRPr="00497A05">
        <w:rPr>
          <w:bCs/>
        </w:rPr>
        <w:t>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9C0856" w:rsidRPr="00E860FB" w:rsidRDefault="009C0856" w:rsidP="009C0856">
      <w:pPr>
        <w:numPr>
          <w:ilvl w:val="0"/>
          <w:numId w:val="21"/>
        </w:numPr>
        <w:tabs>
          <w:tab w:val="num" w:pos="480"/>
        </w:tabs>
        <w:ind w:left="480" w:hanging="480"/>
        <w:jc w:val="both"/>
        <w:rPr>
          <w:lang w:eastAsia="sk-SK"/>
        </w:rPr>
      </w:pPr>
      <w:r w:rsidRPr="00E860F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00AF3F0C">
        <w:t>mesiac</w:t>
      </w:r>
      <w:r w:rsidRPr="00497A05">
        <w:t xml:space="preserv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w:t>
      </w:r>
      <w:r w:rsidRPr="00497A05">
        <w:lastRenderedPageBreak/>
        <w:t>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816276" w:rsidRDefault="00D1578E" w:rsidP="00D1578E">
      <w:pPr>
        <w:numPr>
          <w:ilvl w:val="0"/>
          <w:numId w:val="30"/>
        </w:numPr>
        <w:tabs>
          <w:tab w:val="clear" w:pos="720"/>
          <w:tab w:val="num" w:pos="567"/>
        </w:tabs>
        <w:ind w:left="567" w:hanging="567"/>
        <w:jc w:val="both"/>
        <w:rPr>
          <w:lang w:eastAsia="sk-SK"/>
        </w:rPr>
      </w:pPr>
      <w:r w:rsidRPr="00D1578E">
        <w:rPr>
          <w:lang w:eastAsia="sk-SK"/>
        </w:rPr>
        <w:t xml:space="preserve">Písomnosti týkajúce sa Zmluvy sa zasielajú na adresu sídla, trvalého pobytu alebo inú adresu adresáta, uvedenú v Zmluve, resp. na inú adresu, ktorú zmluvná strana následne preukázateľne oznámi druhej zmluvnej strane. Písomnosti sa považujú za doručené </w:t>
      </w:r>
    </w:p>
    <w:p w:rsidR="00D1578E" w:rsidRPr="00497A05" w:rsidRDefault="00D1578E" w:rsidP="00816276">
      <w:pPr>
        <w:ind w:left="567"/>
        <w:jc w:val="both"/>
        <w:rPr>
          <w:lang w:eastAsia="sk-SK"/>
        </w:rPr>
      </w:pPr>
      <w:r w:rsidRPr="00D1578E">
        <w:rPr>
          <w:lang w:eastAsia="sk-SK"/>
        </w:rPr>
        <w:t>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w:t>
      </w:r>
      <w:proofErr w:type="spellStart"/>
      <w:r w:rsidRPr="00497A05">
        <w:t>obdrží</w:t>
      </w:r>
      <w:proofErr w:type="spellEnd"/>
      <w:r w:rsidRPr="00497A05">
        <w:t xml:space="preserve"> prenajímateľ, </w:t>
      </w:r>
      <w:r w:rsidR="000A73D2">
        <w:t>1 vyhotoveni</w:t>
      </w:r>
      <w:r w:rsidR="00816276">
        <w:t>e</w:t>
      </w:r>
      <w:r w:rsidR="000A73D2">
        <w:t xml:space="preserve">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w:t>
      </w:r>
      <w:r w:rsidR="00816276">
        <w:t xml:space="preserve"> </w:t>
      </w:r>
      <w:r w:rsidR="001D799A">
        <w:t>47a Občianskeho zákonníka.</w:t>
      </w:r>
      <w:r w:rsidRPr="00497A05">
        <w:t xml:space="preserve"> </w:t>
      </w:r>
    </w:p>
    <w:p w:rsidR="00BA0C8B" w:rsidRDefault="00BA0C8B" w:rsidP="00BA0C8B">
      <w:pPr>
        <w:pStyle w:val="Odsekzoznamu"/>
        <w:rPr>
          <w:lang w:eastAsia="sk-SK"/>
        </w:rPr>
      </w:pPr>
    </w:p>
    <w:p w:rsidR="00BA0C8B" w:rsidRPr="00497A05" w:rsidRDefault="00BA0C8B" w:rsidP="00C26863">
      <w:pPr>
        <w:ind w:left="540"/>
        <w:jc w:val="both"/>
        <w:rPr>
          <w:lang w:eastAsia="sk-SK"/>
        </w:rPr>
      </w:pPr>
    </w:p>
    <w:p w:rsidR="000074BD" w:rsidRPr="00020DF5" w:rsidRDefault="000074BD">
      <w:pPr>
        <w:jc w:val="both"/>
        <w:rPr>
          <w:lang w:eastAsia="sk-SK"/>
        </w:rPr>
      </w:pPr>
      <w:r w:rsidRPr="00497A05">
        <w:t>V </w:t>
      </w:r>
      <w:r w:rsidRPr="00020DF5">
        <w:t>Bratislave dňa</w:t>
      </w:r>
      <w:r w:rsidR="00680FDE" w:rsidRPr="00020DF5">
        <w:t xml:space="preserve"> </w:t>
      </w:r>
      <w:r w:rsidR="00104F16" w:rsidRPr="00020DF5">
        <w:t>1</w:t>
      </w:r>
      <w:r w:rsidR="00020DF5" w:rsidRPr="00020DF5">
        <w:t>8</w:t>
      </w:r>
      <w:r w:rsidR="00680FDE" w:rsidRPr="00020DF5">
        <w:t>.</w:t>
      </w:r>
      <w:r w:rsidR="000A73D2" w:rsidRPr="00020DF5">
        <w:t xml:space="preserve"> 8</w:t>
      </w:r>
      <w:r w:rsidR="00B372FE" w:rsidRPr="00020DF5">
        <w:t>.</w:t>
      </w:r>
      <w:r w:rsidR="00816276" w:rsidRPr="00020DF5">
        <w:t xml:space="preserve"> </w:t>
      </w:r>
      <w:r w:rsidR="00B372FE" w:rsidRPr="00020DF5">
        <w:t>20</w:t>
      </w:r>
      <w:r w:rsidR="00FE3AB3" w:rsidRPr="00020DF5">
        <w:t>21</w:t>
      </w:r>
    </w:p>
    <w:p w:rsidR="000074BD" w:rsidRPr="00020DF5" w:rsidRDefault="000074BD">
      <w:pPr>
        <w:jc w:val="both"/>
        <w:rPr>
          <w:lang w:eastAsia="sk-SK"/>
        </w:rPr>
      </w:pPr>
    </w:p>
    <w:p w:rsidR="00E452AC" w:rsidRDefault="00E452AC">
      <w:pPr>
        <w:jc w:val="both"/>
        <w:rPr>
          <w:lang w:eastAsia="sk-SK"/>
        </w:rPr>
      </w:pPr>
    </w:p>
    <w:p w:rsidR="00020DF5" w:rsidRDefault="00020DF5">
      <w:pPr>
        <w:jc w:val="both"/>
        <w:rPr>
          <w:lang w:eastAsia="sk-SK"/>
        </w:rPr>
      </w:pPr>
    </w:p>
    <w:p w:rsidR="00020DF5" w:rsidRDefault="00020DF5">
      <w:pPr>
        <w:jc w:val="both"/>
        <w:rPr>
          <w:lang w:eastAsia="sk-SK"/>
        </w:rPr>
      </w:pPr>
    </w:p>
    <w:p w:rsidR="00020DF5" w:rsidRDefault="00020DF5">
      <w:pPr>
        <w:jc w:val="both"/>
        <w:rPr>
          <w:lang w:eastAsia="sk-SK"/>
        </w:rPr>
      </w:pPr>
    </w:p>
    <w:p w:rsidR="00020DF5" w:rsidRDefault="00020DF5">
      <w:pPr>
        <w:jc w:val="both"/>
        <w:rPr>
          <w:lang w:eastAsia="sk-SK"/>
        </w:rPr>
      </w:pPr>
    </w:p>
    <w:p w:rsidR="00020DF5" w:rsidRPr="00020DF5" w:rsidRDefault="00020DF5">
      <w:pPr>
        <w:jc w:val="both"/>
        <w:rPr>
          <w:lang w:eastAsia="sk-SK"/>
        </w:rPr>
      </w:pPr>
    </w:p>
    <w:p w:rsidR="000074BD" w:rsidRPr="00020DF5" w:rsidRDefault="000074BD">
      <w:pPr>
        <w:jc w:val="both"/>
        <w:rPr>
          <w:lang w:eastAsia="sk-SK"/>
        </w:rPr>
      </w:pPr>
      <w:r w:rsidRPr="00020DF5">
        <w:tab/>
      </w:r>
      <w:r w:rsidRPr="00020DF5">
        <w:tab/>
      </w:r>
    </w:p>
    <w:p w:rsidR="000074BD" w:rsidRPr="00020DF5" w:rsidRDefault="000074BD">
      <w:pPr>
        <w:jc w:val="both"/>
        <w:rPr>
          <w:lang w:eastAsia="sk-SK"/>
        </w:rPr>
      </w:pPr>
      <w:r w:rsidRPr="00020DF5">
        <w:tab/>
        <w:t>....................................</w:t>
      </w:r>
      <w:r w:rsidRPr="00020DF5">
        <w:tab/>
      </w:r>
      <w:r w:rsidRPr="00020DF5">
        <w:tab/>
      </w:r>
      <w:r w:rsidRPr="00020DF5">
        <w:tab/>
      </w:r>
      <w:r w:rsidRPr="00020DF5">
        <w:tab/>
        <w:t>................................................</w:t>
      </w:r>
    </w:p>
    <w:p w:rsidR="00E452AC" w:rsidRPr="00020DF5" w:rsidRDefault="00C56A35" w:rsidP="00C56A35">
      <w:pPr>
        <w:ind w:left="708" w:firstLine="708"/>
        <w:rPr>
          <w:lang w:eastAsia="sk-SK"/>
        </w:rPr>
      </w:pPr>
      <w:r w:rsidRPr="00020DF5">
        <w:t xml:space="preserve">nájomca </w:t>
      </w:r>
      <w:r w:rsidRPr="00020DF5">
        <w:tab/>
      </w:r>
      <w:r w:rsidRPr="00020DF5">
        <w:tab/>
      </w:r>
      <w:r w:rsidRPr="00020DF5">
        <w:tab/>
      </w:r>
      <w:r w:rsidRPr="00020DF5">
        <w:tab/>
      </w:r>
      <w:r w:rsidRPr="00020DF5">
        <w:tab/>
      </w:r>
      <w:r w:rsidRPr="00020DF5">
        <w:tab/>
        <w:t>prenajímateľ</w:t>
      </w:r>
    </w:p>
    <w:p w:rsidR="005B60E5" w:rsidRPr="00020DF5" w:rsidRDefault="005B60E5">
      <w:pPr>
        <w:jc w:val="center"/>
      </w:pPr>
    </w:p>
    <w:p w:rsidR="005B60E5" w:rsidRPr="00020DF5" w:rsidRDefault="005B60E5">
      <w:pPr>
        <w:jc w:val="both"/>
        <w:rPr>
          <w:i/>
        </w:rPr>
      </w:pPr>
    </w:p>
    <w:p w:rsidR="000074BD" w:rsidRPr="00020DF5" w:rsidRDefault="000074BD">
      <w:pPr>
        <w:jc w:val="both"/>
        <w:rPr>
          <w:i/>
        </w:rPr>
      </w:pPr>
      <w:r w:rsidRPr="00020DF5">
        <w:rPr>
          <w:i/>
        </w:rPr>
        <w:t>Príloh</w:t>
      </w:r>
      <w:r w:rsidR="00816276" w:rsidRPr="00020DF5">
        <w:rPr>
          <w:i/>
        </w:rPr>
        <w:t>y</w:t>
      </w:r>
      <w:r w:rsidRPr="00020DF5">
        <w:rPr>
          <w:i/>
        </w:rPr>
        <w:t xml:space="preserve">: </w:t>
      </w:r>
    </w:p>
    <w:p w:rsidR="00DD50B0" w:rsidRPr="00020DF5" w:rsidRDefault="00DD50B0" w:rsidP="00DD50B0">
      <w:pPr>
        <w:ind w:left="360" w:hanging="360"/>
        <w:jc w:val="both"/>
      </w:pPr>
      <w:r w:rsidRPr="00020DF5">
        <w:t>1. stanovy združenia</w:t>
      </w:r>
    </w:p>
    <w:p w:rsidR="005170A6" w:rsidRPr="00020DF5" w:rsidRDefault="00DD50B0" w:rsidP="00DD50B0">
      <w:pPr>
        <w:ind w:left="360" w:hanging="360"/>
        <w:jc w:val="both"/>
      </w:pPr>
      <w:r w:rsidRPr="00020DF5">
        <w:t xml:space="preserve">2. </w:t>
      </w:r>
      <w:r w:rsidR="005170A6" w:rsidRPr="00020DF5">
        <w:t>doklad o štatutárovi združenia</w:t>
      </w:r>
    </w:p>
    <w:p w:rsidR="00020DF5" w:rsidRDefault="00020DF5" w:rsidP="00DD50B0">
      <w:pPr>
        <w:ind w:left="360" w:hanging="360"/>
        <w:jc w:val="both"/>
      </w:pPr>
      <w:r w:rsidRPr="00020DF5">
        <w:t>3. Doklad o spôsobilosti plavčíka v zmysle čl. X. bod 2.</w:t>
      </w:r>
    </w:p>
    <w:sectPr w:rsidR="00020DF5"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20DF5"/>
    <w:rsid w:val="000304B1"/>
    <w:rsid w:val="00036028"/>
    <w:rsid w:val="00043CA0"/>
    <w:rsid w:val="0006143F"/>
    <w:rsid w:val="00095FF7"/>
    <w:rsid w:val="000A73D2"/>
    <w:rsid w:val="000B3851"/>
    <w:rsid w:val="000C485B"/>
    <w:rsid w:val="000E17FA"/>
    <w:rsid w:val="000E24CB"/>
    <w:rsid w:val="000F184F"/>
    <w:rsid w:val="000F3149"/>
    <w:rsid w:val="00104F16"/>
    <w:rsid w:val="0011540D"/>
    <w:rsid w:val="00125DE1"/>
    <w:rsid w:val="00134E3F"/>
    <w:rsid w:val="0013667A"/>
    <w:rsid w:val="001534A9"/>
    <w:rsid w:val="001A67BA"/>
    <w:rsid w:val="001B5E1A"/>
    <w:rsid w:val="001D799A"/>
    <w:rsid w:val="002015B2"/>
    <w:rsid w:val="00215754"/>
    <w:rsid w:val="00216A52"/>
    <w:rsid w:val="00295243"/>
    <w:rsid w:val="002C3A12"/>
    <w:rsid w:val="00307CC4"/>
    <w:rsid w:val="003D5D5A"/>
    <w:rsid w:val="00404963"/>
    <w:rsid w:val="004238F2"/>
    <w:rsid w:val="00472CFD"/>
    <w:rsid w:val="0048042D"/>
    <w:rsid w:val="00497A05"/>
    <w:rsid w:val="004D7B3C"/>
    <w:rsid w:val="00507E8B"/>
    <w:rsid w:val="005170A6"/>
    <w:rsid w:val="00525DD4"/>
    <w:rsid w:val="00564728"/>
    <w:rsid w:val="005807BC"/>
    <w:rsid w:val="00590C2C"/>
    <w:rsid w:val="00596287"/>
    <w:rsid w:val="005B60E5"/>
    <w:rsid w:val="005B79B7"/>
    <w:rsid w:val="00601139"/>
    <w:rsid w:val="006271CB"/>
    <w:rsid w:val="00642A62"/>
    <w:rsid w:val="00680384"/>
    <w:rsid w:val="00680FDE"/>
    <w:rsid w:val="0069181C"/>
    <w:rsid w:val="006A1863"/>
    <w:rsid w:val="00816276"/>
    <w:rsid w:val="00847277"/>
    <w:rsid w:val="008527D1"/>
    <w:rsid w:val="00864F66"/>
    <w:rsid w:val="008971B8"/>
    <w:rsid w:val="008D6E11"/>
    <w:rsid w:val="008E0E46"/>
    <w:rsid w:val="008E4B92"/>
    <w:rsid w:val="0090641C"/>
    <w:rsid w:val="009A2D20"/>
    <w:rsid w:val="009C0856"/>
    <w:rsid w:val="009C3656"/>
    <w:rsid w:val="009C3E20"/>
    <w:rsid w:val="009E1DF1"/>
    <w:rsid w:val="00A0743C"/>
    <w:rsid w:val="00A73F31"/>
    <w:rsid w:val="00A9345C"/>
    <w:rsid w:val="00AB1EE1"/>
    <w:rsid w:val="00AB32EA"/>
    <w:rsid w:val="00AC1B46"/>
    <w:rsid w:val="00AD12C7"/>
    <w:rsid w:val="00AE2C7E"/>
    <w:rsid w:val="00AF3F0C"/>
    <w:rsid w:val="00AF5B98"/>
    <w:rsid w:val="00B359FE"/>
    <w:rsid w:val="00B372FE"/>
    <w:rsid w:val="00B478DA"/>
    <w:rsid w:val="00B51E7C"/>
    <w:rsid w:val="00B5746B"/>
    <w:rsid w:val="00B6001F"/>
    <w:rsid w:val="00B8498F"/>
    <w:rsid w:val="00B8563C"/>
    <w:rsid w:val="00BA0C8B"/>
    <w:rsid w:val="00BB49C2"/>
    <w:rsid w:val="00BB4F0D"/>
    <w:rsid w:val="00BC60BC"/>
    <w:rsid w:val="00BE5C07"/>
    <w:rsid w:val="00C0082F"/>
    <w:rsid w:val="00C26863"/>
    <w:rsid w:val="00C56A35"/>
    <w:rsid w:val="00C86BBF"/>
    <w:rsid w:val="00CF41A2"/>
    <w:rsid w:val="00D01257"/>
    <w:rsid w:val="00D06FAF"/>
    <w:rsid w:val="00D1578E"/>
    <w:rsid w:val="00D31581"/>
    <w:rsid w:val="00D91B5A"/>
    <w:rsid w:val="00D97E9D"/>
    <w:rsid w:val="00DC37EF"/>
    <w:rsid w:val="00DD50B0"/>
    <w:rsid w:val="00DF7F22"/>
    <w:rsid w:val="00E04853"/>
    <w:rsid w:val="00E452AC"/>
    <w:rsid w:val="00E51173"/>
    <w:rsid w:val="00E74199"/>
    <w:rsid w:val="00E860FB"/>
    <w:rsid w:val="00F16FA4"/>
    <w:rsid w:val="00F7609B"/>
    <w:rsid w:val="00F8457E"/>
    <w:rsid w:val="00FB08D4"/>
    <w:rsid w:val="00FC2E6F"/>
    <w:rsid w:val="00FD4AA5"/>
    <w:rsid w:val="00FE3AB3"/>
    <w:rsid w:val="00FE55AD"/>
  </w:rsids>
  <m:mathPr>
    <m:mathFont m:val="Cambria Math"/>
    <m:brkBin m:val="before"/>
    <m:brkBinSub m:val="--"/>
    <m:smallFrac m:val="0"/>
    <m:dispDef/>
    <m:lMargin m:val="0"/>
    <m:rMargin m:val="0"/>
    <m:defJc m:val="centerGroup"/>
    <m:wrapIndent m:val="1440"/>
    <m:intLim m:val="subSup"/>
    <m:naryLim m:val="undOvr"/>
  </m:mathPr>
  <w:themeFontLang w:val="sk-SK" w:bidi="s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 w:id="19678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D0667-F0B4-49FC-8CF6-177CF6859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1967</Words>
  <Characters>11217</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4</cp:revision>
  <cp:lastPrinted>2013-02-12T06:09:00Z</cp:lastPrinted>
  <dcterms:created xsi:type="dcterms:W3CDTF">2021-08-14T15:13:00Z</dcterms:created>
  <dcterms:modified xsi:type="dcterms:W3CDTF">2021-08-15T14:11:00Z</dcterms:modified>
</cp:coreProperties>
</file>