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Default="00764867">
      <w:pPr>
        <w:jc w:val="center"/>
        <w:rPr>
          <w:bCs/>
          <w:sz w:val="26"/>
        </w:rPr>
      </w:pPr>
      <w:r>
        <w:rPr>
          <w:bCs/>
          <w:sz w:val="26"/>
        </w:rPr>
        <w:t xml:space="preserve">o nájme  nebytového  </w:t>
      </w:r>
      <w:r w:rsidRPr="00AA4CE4">
        <w:rPr>
          <w:bCs/>
          <w:sz w:val="26"/>
        </w:rPr>
        <w:t>priestoru</w:t>
      </w:r>
      <w:r w:rsidR="00D35FA8" w:rsidRPr="00AA4CE4">
        <w:rPr>
          <w:bCs/>
          <w:sz w:val="26"/>
        </w:rPr>
        <w:t xml:space="preserve"> č. </w:t>
      </w:r>
      <w:r w:rsidR="00095B22">
        <w:rPr>
          <w:bCs/>
          <w:sz w:val="26"/>
        </w:rPr>
        <w:t>7</w:t>
      </w:r>
      <w:bookmarkStart w:id="0" w:name="_GoBack"/>
      <w:bookmarkEnd w:id="0"/>
      <w:r w:rsidR="00A743C2" w:rsidRPr="00AA4CE4">
        <w:rPr>
          <w:bCs/>
          <w:sz w:val="26"/>
        </w:rPr>
        <w:t xml:space="preserve">. </w:t>
      </w:r>
      <w:r w:rsidR="00D35FA8" w:rsidRPr="00AA4CE4">
        <w:rPr>
          <w:bCs/>
          <w:sz w:val="26"/>
        </w:rPr>
        <w:t>/201</w:t>
      </w:r>
      <w:r w:rsidR="00541619" w:rsidRPr="00AA4CE4">
        <w:rPr>
          <w:bCs/>
          <w:sz w:val="26"/>
        </w:rPr>
        <w:t>8</w:t>
      </w:r>
    </w:p>
    <w:p w:rsidR="00764867" w:rsidRDefault="00764867">
      <w:pPr>
        <w:jc w:val="both"/>
        <w:rPr>
          <w:bCs/>
        </w:rPr>
      </w:pPr>
    </w:p>
    <w:p w:rsidR="00764867" w:rsidRDefault="00764867">
      <w:pPr>
        <w:jc w:val="both"/>
        <w:rPr>
          <w:bCs/>
        </w:rPr>
      </w:pPr>
      <w:r>
        <w:rPr>
          <w:bCs/>
        </w:rPr>
        <w:t>uzatvorená v zmysle ustanovení zákona č. 116/1990 Zb. o nájme a podnájme priestorov v platnom znení, zákona č. 18/1996 Z. z. o cenách v platnom znení, zákona č. 446/2001 Z. z. o majetku vyšších územných celkov v platnom znení, a ďalších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Kyndl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764867" w:rsidRDefault="00764867">
      <w:pPr>
        <w:jc w:val="both"/>
        <w:rPr>
          <w:bCs/>
        </w:rPr>
      </w:pPr>
    </w:p>
    <w:p w:rsidR="00EC6026" w:rsidRPr="00AA4CE4" w:rsidRDefault="00764867">
      <w:pPr>
        <w:jc w:val="both"/>
      </w:pPr>
      <w:r w:rsidRPr="00055D6E">
        <w:rPr>
          <w:b/>
        </w:rPr>
        <w:t>Nájomca:</w:t>
      </w:r>
      <w:r>
        <w:tab/>
      </w:r>
      <w:r w:rsidRPr="00D35FA8">
        <w:rPr>
          <w:b/>
        </w:rPr>
        <w:t xml:space="preserve"> </w:t>
      </w:r>
      <w:r w:rsidR="00CB2082">
        <w:rPr>
          <w:b/>
        </w:rPr>
        <w:t xml:space="preserve"> </w:t>
      </w:r>
      <w:r w:rsidR="00DB4A3E" w:rsidRPr="00AA4CE4">
        <w:rPr>
          <w:b/>
        </w:rPr>
        <w:t xml:space="preserve">Jana  ŽDIĽOVÁ                               </w:t>
      </w:r>
      <w:r w:rsidR="005F226D" w:rsidRPr="00AA4CE4">
        <w:rPr>
          <w:b/>
        </w:rPr>
        <w:t xml:space="preserve">         </w:t>
      </w:r>
      <w:r w:rsidR="0038516B" w:rsidRPr="00AA4CE4">
        <w:rPr>
          <w:b/>
        </w:rPr>
        <w:t xml:space="preserve">    </w:t>
      </w:r>
      <w:r w:rsidR="00DB4A3E" w:rsidRPr="00AA4CE4">
        <w:rPr>
          <w:b/>
        </w:rPr>
        <w:t xml:space="preserve"> </w:t>
      </w:r>
      <w:r w:rsidR="00EC6026" w:rsidRPr="00AA4CE4">
        <w:rPr>
          <w:b/>
        </w:rPr>
        <w:t>Č</w:t>
      </w:r>
      <w:r w:rsidR="00DB4A3E" w:rsidRPr="00AA4CE4">
        <w:rPr>
          <w:b/>
        </w:rPr>
        <w:t xml:space="preserve">. </w:t>
      </w:r>
      <w:proofErr w:type="spellStart"/>
      <w:r w:rsidR="00DB4A3E" w:rsidRPr="00AA4CE4">
        <w:rPr>
          <w:b/>
        </w:rPr>
        <w:t>op</w:t>
      </w:r>
      <w:proofErr w:type="spellEnd"/>
      <w:r w:rsidR="00DB4A3E" w:rsidRPr="00AA4CE4">
        <w:rPr>
          <w:b/>
        </w:rPr>
        <w:t>.</w:t>
      </w:r>
      <w:r w:rsidR="006E363B" w:rsidRPr="00AA4CE4">
        <w:rPr>
          <w:b/>
        </w:rPr>
        <w:t xml:space="preserve"> </w:t>
      </w:r>
      <w:r w:rsidR="00066771" w:rsidRPr="00AA4CE4">
        <w:rPr>
          <w:b/>
        </w:rPr>
        <w:t xml:space="preserve">: </w:t>
      </w:r>
      <w:r w:rsidR="00C15B18" w:rsidRPr="00AA4CE4">
        <w:rPr>
          <w:b/>
        </w:rPr>
        <w:t>EJ 792289</w:t>
      </w:r>
    </w:p>
    <w:p w:rsidR="00764867" w:rsidRPr="00AA4CE4" w:rsidRDefault="00EC6026">
      <w:pPr>
        <w:jc w:val="both"/>
      </w:pPr>
      <w:r w:rsidRPr="00AA4CE4">
        <w:t xml:space="preserve"> </w:t>
      </w:r>
      <w:r w:rsidR="00764867" w:rsidRPr="00AA4CE4">
        <w:t xml:space="preserve">                       </w:t>
      </w:r>
      <w:r w:rsidR="00CB2082" w:rsidRPr="00AA4CE4">
        <w:t xml:space="preserve"> </w:t>
      </w:r>
      <w:r w:rsidR="005F226D" w:rsidRPr="00AA4CE4">
        <w:t xml:space="preserve"> </w:t>
      </w:r>
      <w:r w:rsidR="00DB4A3E" w:rsidRPr="00AA4CE4">
        <w:t>Syslia</w:t>
      </w:r>
      <w:r w:rsidR="005F226D" w:rsidRPr="00AA4CE4">
        <w:t xml:space="preserve"> 10 </w:t>
      </w:r>
    </w:p>
    <w:p w:rsidR="00764867" w:rsidRPr="00AA4CE4" w:rsidRDefault="00764867">
      <w:pPr>
        <w:jc w:val="both"/>
        <w:rPr>
          <w:bCs/>
        </w:rPr>
      </w:pPr>
      <w:r w:rsidRPr="00AA4CE4">
        <w:rPr>
          <w:bCs/>
        </w:rPr>
        <w:t xml:space="preserve">                        </w:t>
      </w:r>
      <w:r w:rsidR="00CB2082" w:rsidRPr="00AA4CE4">
        <w:rPr>
          <w:bCs/>
        </w:rPr>
        <w:t xml:space="preserve">  </w:t>
      </w:r>
      <w:r w:rsidR="005F226D" w:rsidRPr="00AA4CE4">
        <w:rPr>
          <w:bCs/>
        </w:rPr>
        <w:t>8</w:t>
      </w:r>
      <w:r w:rsidR="00DB4A3E" w:rsidRPr="00AA4CE4">
        <w:rPr>
          <w:bCs/>
        </w:rPr>
        <w:t>2</w:t>
      </w:r>
      <w:r w:rsidR="005F226D" w:rsidRPr="00AA4CE4">
        <w:rPr>
          <w:bCs/>
        </w:rPr>
        <w:t>1</w:t>
      </w:r>
      <w:r w:rsidR="0078610D" w:rsidRPr="00AA4CE4">
        <w:rPr>
          <w:bCs/>
        </w:rPr>
        <w:t xml:space="preserve"> </w:t>
      </w:r>
      <w:r w:rsidR="0038516B" w:rsidRPr="00AA4CE4">
        <w:rPr>
          <w:bCs/>
        </w:rPr>
        <w:t>0</w:t>
      </w:r>
      <w:r w:rsidR="00DB4A3E" w:rsidRPr="00AA4CE4">
        <w:rPr>
          <w:bCs/>
        </w:rPr>
        <w:t>5</w:t>
      </w:r>
      <w:r w:rsidR="0038516B" w:rsidRPr="00AA4CE4">
        <w:rPr>
          <w:bCs/>
        </w:rPr>
        <w:t xml:space="preserve"> Bratislava</w:t>
      </w:r>
      <w:r w:rsidRPr="00AA4CE4">
        <w:rPr>
          <w:bCs/>
        </w:rPr>
        <w:t xml:space="preserve"> </w:t>
      </w:r>
    </w:p>
    <w:p w:rsidR="006E363B" w:rsidRPr="00AA4CE4" w:rsidRDefault="006E363B">
      <w:pPr>
        <w:jc w:val="both"/>
        <w:rPr>
          <w:bCs/>
        </w:rPr>
      </w:pPr>
      <w:r w:rsidRPr="00AA4CE4">
        <w:rPr>
          <w:bCs/>
        </w:rPr>
        <w:t xml:space="preserve">                          Zastúpený : </w:t>
      </w:r>
      <w:r w:rsidR="00DB4A3E" w:rsidRPr="00AA4CE4">
        <w:rPr>
          <w:bCs/>
        </w:rPr>
        <w:t xml:space="preserve">Jana </w:t>
      </w:r>
      <w:proofErr w:type="spellStart"/>
      <w:r w:rsidR="00DB4A3E" w:rsidRPr="00AA4CE4">
        <w:rPr>
          <w:bCs/>
        </w:rPr>
        <w:t>Ždiľová</w:t>
      </w:r>
      <w:proofErr w:type="spellEnd"/>
      <w:r w:rsidRPr="00AA4CE4">
        <w:rPr>
          <w:bCs/>
        </w:rPr>
        <w:t xml:space="preserve"> </w:t>
      </w:r>
    </w:p>
    <w:p w:rsidR="00764867" w:rsidRDefault="00B25642">
      <w:pPr>
        <w:jc w:val="both"/>
        <w:rPr>
          <w:bCs/>
        </w:rPr>
      </w:pPr>
      <w:r w:rsidRPr="00AA4CE4">
        <w:rPr>
          <w:bCs/>
        </w:rPr>
        <w:t xml:space="preserve">                          </w:t>
      </w:r>
      <w:proofErr w:type="spellStart"/>
      <w:r w:rsidR="00764867" w:rsidRPr="00AA4CE4">
        <w:rPr>
          <w:bCs/>
        </w:rPr>
        <w:t>č.t</w:t>
      </w:r>
      <w:proofErr w:type="spellEnd"/>
      <w:r w:rsidR="00764867" w:rsidRPr="00AA4CE4">
        <w:rPr>
          <w:bCs/>
        </w:rPr>
        <w:t xml:space="preserve">. : </w:t>
      </w:r>
      <w:r w:rsidR="005F226D" w:rsidRPr="00AA4CE4">
        <w:rPr>
          <w:bCs/>
        </w:rPr>
        <w:t>090</w:t>
      </w:r>
      <w:r w:rsidR="00DB4A3E" w:rsidRPr="00AA4CE4">
        <w:rPr>
          <w:bCs/>
        </w:rPr>
        <w:t>7</w:t>
      </w:r>
      <w:r w:rsidR="005F226D" w:rsidRPr="00AA4CE4">
        <w:rPr>
          <w:bCs/>
        </w:rPr>
        <w:t xml:space="preserve"> </w:t>
      </w:r>
      <w:r w:rsidR="00DB4A3E" w:rsidRPr="00AA4CE4">
        <w:rPr>
          <w:bCs/>
        </w:rPr>
        <w:t>4</w:t>
      </w:r>
      <w:r w:rsidR="005F226D" w:rsidRPr="00AA4CE4">
        <w:rPr>
          <w:bCs/>
        </w:rPr>
        <w:t>6</w:t>
      </w:r>
      <w:r w:rsidR="00DB4A3E" w:rsidRPr="00AA4CE4">
        <w:rPr>
          <w:bCs/>
        </w:rPr>
        <w:t>9</w:t>
      </w:r>
      <w:r w:rsidR="005F226D" w:rsidRPr="00AA4CE4">
        <w:rPr>
          <w:bCs/>
        </w:rPr>
        <w:t xml:space="preserve"> </w:t>
      </w:r>
      <w:r w:rsidR="00DB4A3E" w:rsidRPr="00AA4CE4">
        <w:rPr>
          <w:bCs/>
        </w:rPr>
        <w:t>015</w:t>
      </w:r>
    </w:p>
    <w:p w:rsidR="00764867" w:rsidRPr="00CB2082" w:rsidRDefault="00CB2082" w:rsidP="00CB2082">
      <w:r>
        <w:rPr>
          <w:b/>
        </w:rPr>
        <w:t xml:space="preserve"> </w:t>
      </w:r>
      <w:r w:rsidRPr="00CB2082">
        <w:t xml:space="preserve">na strane druhej ( ďalej len „nájomca“) </w:t>
      </w: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6E363B">
      <w:pPr>
        <w:numPr>
          <w:ilvl w:val="0"/>
          <w:numId w:val="44"/>
        </w:numPr>
        <w:jc w:val="both"/>
        <w:rPr>
          <w:bCs/>
        </w:rPr>
      </w:pPr>
      <w:r w:rsidRPr="007A1BA4">
        <w:rPr>
          <w:b/>
          <w:bCs/>
        </w:rPr>
        <w:t>Bazén</w:t>
      </w:r>
      <w:r w:rsidR="00764867">
        <w:rPr>
          <w:bCs/>
        </w:rPr>
        <w:t xml:space="preserve"> + príslušenstvo (sprchy, šatne)</w:t>
      </w:r>
    </w:p>
    <w:p w:rsidR="00764867" w:rsidRDefault="00764867">
      <w:pPr>
        <w:jc w:val="both"/>
        <w:rPr>
          <w:bCs/>
        </w:rPr>
      </w:pPr>
      <w:r>
        <w:rPr>
          <w:bCs/>
        </w:rPr>
        <w:t>Ide o priestory na prízemí budovy prenajímateľa.</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p>
    <w:p w:rsidR="00764867" w:rsidRDefault="00764867">
      <w:pPr>
        <w:numPr>
          <w:ilvl w:val="0"/>
          <w:numId w:val="33"/>
        </w:numPr>
        <w:jc w:val="both"/>
        <w:rPr>
          <w:bCs/>
        </w:rPr>
      </w:pPr>
      <w:r>
        <w:rPr>
          <w:bCs/>
        </w:rPr>
        <w:t xml:space="preserve">Účelom tejto zmluvy je prenajať nájomcovi nebytové priestory na nasledovný účel – športové vyžitie – </w:t>
      </w:r>
      <w:r w:rsidR="006E363B" w:rsidRPr="006E363B">
        <w:rPr>
          <w:b/>
          <w:bCs/>
        </w:rPr>
        <w:t>plávanie</w:t>
      </w:r>
    </w:p>
    <w:p w:rsidR="00764867" w:rsidRDefault="00764867">
      <w:pPr>
        <w:numPr>
          <w:ilvl w:val="0"/>
          <w:numId w:val="33"/>
        </w:numPr>
        <w:jc w:val="both"/>
        <w:rPr>
          <w:bCs/>
        </w:rPr>
      </w:pPr>
      <w:r>
        <w:rPr>
          <w:bCs/>
        </w:rPr>
        <w:t>Nájomca sa zaväzuje užívať prenajaté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Pr="00AA4CE4" w:rsidRDefault="00764867">
      <w:pPr>
        <w:jc w:val="both"/>
        <w:rPr>
          <w:bCs/>
        </w:rPr>
      </w:pPr>
      <w:r>
        <w:rPr>
          <w:bCs/>
        </w:rPr>
        <w:tab/>
        <w:t xml:space="preserve">Nájomná zmluva sa </w:t>
      </w:r>
      <w:r w:rsidRPr="00AA4CE4">
        <w:rPr>
          <w:bCs/>
        </w:rPr>
        <w:t xml:space="preserve">uzatvára od </w:t>
      </w:r>
      <w:r w:rsidR="00541619" w:rsidRPr="00AA4CE4">
        <w:rPr>
          <w:bCs/>
        </w:rPr>
        <w:t>1</w:t>
      </w:r>
      <w:r w:rsidR="00A743C2" w:rsidRPr="00AA4CE4">
        <w:rPr>
          <w:bCs/>
        </w:rPr>
        <w:t>0</w:t>
      </w:r>
      <w:r w:rsidR="00DB4A3E" w:rsidRPr="00AA4CE4">
        <w:rPr>
          <w:bCs/>
        </w:rPr>
        <w:t>.</w:t>
      </w:r>
      <w:r w:rsidR="007006AF" w:rsidRPr="00AA4CE4">
        <w:rPr>
          <w:bCs/>
        </w:rPr>
        <w:t>0</w:t>
      </w:r>
      <w:r w:rsidR="00A743C2" w:rsidRPr="00AA4CE4">
        <w:rPr>
          <w:bCs/>
        </w:rPr>
        <w:t>9</w:t>
      </w:r>
      <w:r w:rsidRPr="00AA4CE4">
        <w:rPr>
          <w:bCs/>
        </w:rPr>
        <w:t>.201</w:t>
      </w:r>
      <w:r w:rsidR="00541619" w:rsidRPr="00AA4CE4">
        <w:rPr>
          <w:bCs/>
        </w:rPr>
        <w:t>8</w:t>
      </w:r>
      <w:r w:rsidRPr="00AA4CE4">
        <w:rPr>
          <w:bCs/>
        </w:rPr>
        <w:t xml:space="preserve"> do </w:t>
      </w:r>
      <w:r w:rsidR="00D35FA8" w:rsidRPr="00AA4CE4">
        <w:rPr>
          <w:bCs/>
        </w:rPr>
        <w:t>3</w:t>
      </w:r>
      <w:r w:rsidR="00A743C2" w:rsidRPr="00AA4CE4">
        <w:rPr>
          <w:bCs/>
        </w:rPr>
        <w:t>0</w:t>
      </w:r>
      <w:r w:rsidRPr="00AA4CE4">
        <w:rPr>
          <w:bCs/>
        </w:rPr>
        <w:t>.</w:t>
      </w:r>
      <w:r w:rsidR="00A743C2" w:rsidRPr="00AA4CE4">
        <w:rPr>
          <w:bCs/>
        </w:rPr>
        <w:t>11</w:t>
      </w:r>
      <w:r w:rsidRPr="00AA4CE4">
        <w:rPr>
          <w:bCs/>
        </w:rPr>
        <w:t>.201</w:t>
      </w:r>
      <w:r w:rsidR="00541619" w:rsidRPr="00AA4CE4">
        <w:rPr>
          <w:bCs/>
        </w:rPr>
        <w:t>8</w:t>
      </w:r>
      <w:r w:rsidRPr="00AA4CE4">
        <w:rPr>
          <w:bCs/>
        </w:rPr>
        <w:t xml:space="preserve"> </w:t>
      </w:r>
      <w:r w:rsidRPr="00AA4CE4">
        <w:rPr>
          <w:b/>
        </w:rPr>
        <w:t>mimo školských prázdnin a štátnych sviatkov,</w:t>
      </w:r>
      <w:r w:rsidRPr="00AA4CE4">
        <w:rPr>
          <w:bCs/>
        </w:rPr>
        <w:t xml:space="preserve"> vo vymedzenom čase nasledovne:</w:t>
      </w:r>
    </w:p>
    <w:p w:rsidR="00764867" w:rsidRPr="00AA4CE4" w:rsidRDefault="00764867">
      <w:pPr>
        <w:jc w:val="both"/>
        <w:rPr>
          <w:bCs/>
        </w:rPr>
      </w:pPr>
    </w:p>
    <w:p w:rsidR="00764867" w:rsidRPr="00AA4CE4" w:rsidRDefault="00764867">
      <w:pPr>
        <w:pStyle w:val="Nadpis1"/>
        <w:ind w:left="0"/>
        <w:rPr>
          <w:bCs/>
        </w:rPr>
      </w:pPr>
      <w:r w:rsidRPr="00AA4CE4">
        <w:rPr>
          <w:bCs/>
        </w:rPr>
        <w:t>Zariadenie</w:t>
      </w:r>
      <w:r w:rsidRPr="00AA4CE4">
        <w:rPr>
          <w:bCs/>
        </w:rPr>
        <w:tab/>
      </w:r>
      <w:r w:rsidRPr="00AA4CE4">
        <w:rPr>
          <w:bCs/>
        </w:rPr>
        <w:tab/>
      </w:r>
      <w:r w:rsidRPr="00AA4CE4">
        <w:rPr>
          <w:bCs/>
        </w:rPr>
        <w:tab/>
      </w:r>
      <w:r w:rsidRPr="00AA4CE4">
        <w:rPr>
          <w:bCs/>
        </w:rPr>
        <w:tab/>
        <w:t>deň</w:t>
      </w:r>
      <w:r w:rsidRPr="00AA4CE4">
        <w:rPr>
          <w:bCs/>
        </w:rPr>
        <w:tab/>
      </w:r>
      <w:r w:rsidRPr="00AA4CE4">
        <w:rPr>
          <w:bCs/>
        </w:rPr>
        <w:tab/>
      </w:r>
      <w:r w:rsidRPr="00AA4CE4">
        <w:rPr>
          <w:bCs/>
        </w:rPr>
        <w:tab/>
      </w:r>
      <w:r w:rsidRPr="00AA4CE4">
        <w:rPr>
          <w:bCs/>
        </w:rPr>
        <w:tab/>
        <w:t>hodina</w:t>
      </w:r>
    </w:p>
    <w:p w:rsidR="00764867" w:rsidRDefault="006E363B" w:rsidP="00626D68">
      <w:pPr>
        <w:tabs>
          <w:tab w:val="left" w:pos="3420"/>
          <w:tab w:val="left" w:pos="5940"/>
        </w:tabs>
        <w:rPr>
          <w:b/>
          <w:bCs/>
        </w:rPr>
      </w:pPr>
      <w:r w:rsidRPr="00AA4CE4">
        <w:rPr>
          <w:b/>
        </w:rPr>
        <w:t>Bazén</w:t>
      </w:r>
      <w:r w:rsidR="00764867" w:rsidRPr="00AA4CE4">
        <w:rPr>
          <w:b/>
        </w:rPr>
        <w:tab/>
      </w:r>
      <w:r w:rsidR="00450D44" w:rsidRPr="00AA4CE4">
        <w:rPr>
          <w:b/>
        </w:rPr>
        <w:t>Pondelok</w:t>
      </w:r>
      <w:r w:rsidR="005F226D" w:rsidRPr="00AA4CE4">
        <w:rPr>
          <w:b/>
          <w:bCs/>
        </w:rPr>
        <w:t xml:space="preserve">                            </w:t>
      </w:r>
      <w:r w:rsidR="00DB4A3E" w:rsidRPr="00AA4CE4">
        <w:rPr>
          <w:b/>
          <w:bCs/>
        </w:rPr>
        <w:t>20</w:t>
      </w:r>
      <w:r w:rsidR="005F226D" w:rsidRPr="00AA4CE4">
        <w:rPr>
          <w:b/>
          <w:bCs/>
        </w:rPr>
        <w:t>,</w:t>
      </w:r>
      <w:r w:rsidR="00DF128F" w:rsidRPr="00AA4CE4">
        <w:rPr>
          <w:b/>
          <w:bCs/>
        </w:rPr>
        <w:t>0</w:t>
      </w:r>
      <w:r w:rsidR="005F226D" w:rsidRPr="00AA4CE4">
        <w:rPr>
          <w:b/>
          <w:bCs/>
        </w:rPr>
        <w:t xml:space="preserve">0 – </w:t>
      </w:r>
      <w:r w:rsidR="00DB4A3E" w:rsidRPr="00AA4CE4">
        <w:rPr>
          <w:b/>
          <w:bCs/>
        </w:rPr>
        <w:t>21</w:t>
      </w:r>
      <w:r w:rsidR="005F226D" w:rsidRPr="00AA4CE4">
        <w:rPr>
          <w:b/>
          <w:bCs/>
        </w:rPr>
        <w:t>,</w:t>
      </w:r>
      <w:r w:rsidR="00DF128F" w:rsidRPr="00AA4CE4">
        <w:rPr>
          <w:b/>
          <w:bCs/>
        </w:rPr>
        <w:t>0</w:t>
      </w:r>
      <w:r w:rsidR="00486992" w:rsidRPr="00AA4CE4">
        <w:rPr>
          <w:b/>
          <w:bCs/>
        </w:rPr>
        <w:t>0</w:t>
      </w:r>
      <w:r w:rsidR="005F226D" w:rsidRPr="005F226D">
        <w:rPr>
          <w:b/>
          <w:bCs/>
        </w:rPr>
        <w:t xml:space="preserve"> </w:t>
      </w:r>
    </w:p>
    <w:p w:rsidR="00626D68" w:rsidRPr="005F226D" w:rsidRDefault="00626D68" w:rsidP="00626D68">
      <w:pPr>
        <w:tabs>
          <w:tab w:val="left" w:pos="3420"/>
          <w:tab w:val="left" w:pos="5940"/>
        </w:tabs>
        <w:rPr>
          <w:b/>
          <w:bCs/>
        </w:rPr>
      </w:pPr>
    </w:p>
    <w:p w:rsidR="005F226D" w:rsidRDefault="005F226D">
      <w:pPr>
        <w:jc w:val="center"/>
        <w:rPr>
          <w:b/>
        </w:rPr>
      </w:pPr>
    </w:p>
    <w:p w:rsidR="00764867" w:rsidRDefault="00764867">
      <w:pPr>
        <w:jc w:val="center"/>
        <w:rPr>
          <w:b/>
        </w:rPr>
      </w:pPr>
      <w:r>
        <w:rPr>
          <w:b/>
        </w:rPr>
        <w:lastRenderedPageBreak/>
        <w:t>Čl. IV.</w:t>
      </w:r>
    </w:p>
    <w:p w:rsidR="00764867" w:rsidRDefault="00764867">
      <w:pPr>
        <w:pStyle w:val="Nadpis5"/>
      </w:pPr>
      <w:r>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055D6E" w:rsidP="00D35FA8">
      <w:pPr>
        <w:tabs>
          <w:tab w:val="left" w:pos="1980"/>
          <w:tab w:val="left" w:pos="3780"/>
        </w:tabs>
        <w:ind w:left="340"/>
        <w:jc w:val="both"/>
        <w:rPr>
          <w:b/>
          <w:bCs/>
          <w:color w:val="000000"/>
        </w:rPr>
      </w:pPr>
      <w:r>
        <w:rPr>
          <w:b/>
          <w:bCs/>
          <w:color w:val="000000"/>
        </w:rPr>
        <w:t xml:space="preserve"> </w:t>
      </w:r>
      <w:r w:rsidR="006E363B">
        <w:rPr>
          <w:b/>
          <w:bCs/>
          <w:color w:val="000000"/>
        </w:rPr>
        <w:t>Bazén</w:t>
      </w:r>
      <w:r w:rsidR="00764867">
        <w:rPr>
          <w:b/>
          <w:bCs/>
          <w:color w:val="000000"/>
        </w:rPr>
        <w:tab/>
      </w:r>
      <w:r w:rsidR="007A1BA4">
        <w:rPr>
          <w:b/>
          <w:bCs/>
          <w:color w:val="000000"/>
        </w:rPr>
        <w:t xml:space="preserve">                                  </w:t>
      </w:r>
      <w:r>
        <w:rPr>
          <w:b/>
          <w:bCs/>
          <w:color w:val="000000"/>
        </w:rPr>
        <w:t>1 hodina</w:t>
      </w:r>
      <w:r w:rsidR="007A1BA4">
        <w:rPr>
          <w:b/>
          <w:bCs/>
          <w:color w:val="000000"/>
        </w:rPr>
        <w:t xml:space="preserve">                          </w:t>
      </w:r>
      <w:r w:rsidR="00764867">
        <w:rPr>
          <w:b/>
          <w:bCs/>
          <w:color w:val="000000"/>
        </w:rPr>
        <w:tab/>
        <w:t xml:space="preserve">€ </w:t>
      </w:r>
      <w:r w:rsidR="00DB4A3E">
        <w:rPr>
          <w:b/>
          <w:bCs/>
          <w:color w:val="000000"/>
        </w:rPr>
        <w:t>2</w:t>
      </w:r>
      <w:r w:rsidR="00A743C2">
        <w:rPr>
          <w:b/>
          <w:bCs/>
          <w:color w:val="000000"/>
        </w:rPr>
        <w:t>1,40 €</w:t>
      </w:r>
      <w:r w:rsidR="00764867">
        <w:rPr>
          <w:b/>
          <w:bCs/>
          <w:color w:val="000000"/>
        </w:rPr>
        <w:t xml:space="preserve">  </w:t>
      </w:r>
    </w:p>
    <w:p w:rsidR="00764867" w:rsidRDefault="00764867" w:rsidP="00D35FA8">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 xml:space="preserve">V cene nájomného   sú zahrnuté služby, ktoré pozostávajú z dodávky tepla,  elektrickej energie, TÚV, odvozu odpadkov, vodného a stočného, služby </w:t>
      </w:r>
      <w:r w:rsidR="0094290A">
        <w:rPr>
          <w:color w:val="000000"/>
        </w:rPr>
        <w:t>dozoru</w:t>
      </w:r>
      <w:r>
        <w:rPr>
          <w:color w:val="000000"/>
        </w:rPr>
        <w:t xml:space="preserve">, upratovanie </w:t>
      </w:r>
      <w:r w:rsidR="0094290A">
        <w:rPr>
          <w:color w:val="000000"/>
        </w:rPr>
        <w:t>príslušných</w:t>
      </w:r>
      <w:r>
        <w:rPr>
          <w:color w:val="000000"/>
        </w:rPr>
        <w:t xml:space="preserve"> priestorov /</w:t>
      </w:r>
      <w:r w:rsidR="0094290A">
        <w:rPr>
          <w:color w:val="000000"/>
        </w:rPr>
        <w:t>chodby</w:t>
      </w:r>
      <w:r>
        <w:rPr>
          <w:color w:val="000000"/>
        </w:rPr>
        <w:t xml:space="preserve">, </w:t>
      </w:r>
      <w:r w:rsidR="0094290A">
        <w:rPr>
          <w:color w:val="000000"/>
        </w:rPr>
        <w:t>šatne.....</w:t>
      </w:r>
      <w:r>
        <w:rPr>
          <w:color w:val="000000"/>
        </w:rPr>
        <w:t xml:space="preserve">/. </w:t>
      </w:r>
    </w:p>
    <w:p w:rsidR="00764867" w:rsidRDefault="00764867">
      <w:pPr>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B53AB0" w:rsidRDefault="00B53AB0">
      <w:pPr>
        <w:jc w:val="both"/>
        <w:rPr>
          <w:bCs/>
        </w:rPr>
      </w:pPr>
    </w:p>
    <w:p w:rsidR="00764867" w:rsidRDefault="00764867">
      <w:pPr>
        <w:jc w:val="both"/>
        <w:rPr>
          <w:bCs/>
        </w:rPr>
      </w:pPr>
    </w:p>
    <w:p w:rsidR="00764867" w:rsidRDefault="00764867">
      <w:pPr>
        <w:jc w:val="center"/>
        <w:rPr>
          <w:b/>
        </w:rPr>
      </w:pPr>
      <w:r>
        <w:rPr>
          <w:b/>
        </w:rPr>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lastRenderedPageBreak/>
        <w:t>Nájomca znáša na vlastné náklady opravy účelovej povahy, drobné opravy, obvyklé užívacie práce,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ind w:left="712" w:firstLine="368"/>
        <w:jc w:val="both"/>
        <w:rPr>
          <w:bCs/>
        </w:rPr>
      </w:pPr>
      <w:r>
        <w:rPr>
          <w:bCs/>
        </w:rPr>
        <w:t>-    Vstupovať do priestorov v prezuvkách</w:t>
      </w:r>
    </w:p>
    <w:p w:rsidR="00764867" w:rsidRDefault="00764867">
      <w:pPr>
        <w:numPr>
          <w:ilvl w:val="1"/>
          <w:numId w:val="39"/>
        </w:numPr>
        <w:jc w:val="both"/>
        <w:rPr>
          <w:bCs/>
        </w:rPr>
      </w:pPr>
      <w:r>
        <w:rPr>
          <w:bCs/>
        </w:rPr>
        <w:t>Riadiť sa pokynmi dozoru pri vchode</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764867" w:rsidRDefault="00764867">
      <w:pPr>
        <w:numPr>
          <w:ilvl w:val="2"/>
          <w:numId w:val="39"/>
        </w:numPr>
        <w:jc w:val="both"/>
        <w:rPr>
          <w:bCs/>
        </w:rPr>
      </w:pPr>
      <w:r>
        <w:rPr>
          <w:bCs/>
        </w:rPr>
        <w:lastRenderedPageBreak/>
        <w:t>Prenajímateľ nezodpovedá za majetok nájomcu v prenajatých priestoroch, ktoré je povinný nájomca strážiť a ochraňovať sám.</w:t>
      </w:r>
    </w:p>
    <w:p w:rsidR="00764867" w:rsidRDefault="00764867">
      <w:pPr>
        <w:tabs>
          <w:tab w:val="num" w:pos="480"/>
        </w:tabs>
        <w:ind w:left="480" w:hanging="480"/>
        <w:jc w:val="both"/>
        <w:rPr>
          <w:bCs/>
        </w:rPr>
      </w:pPr>
    </w:p>
    <w:p w:rsidR="00764867" w:rsidRDefault="00764867">
      <w:pPr>
        <w:numPr>
          <w:ilvl w:val="2"/>
          <w:numId w:val="39"/>
        </w:numPr>
        <w:jc w:val="both"/>
        <w:rPr>
          <w:bCs/>
        </w:rPr>
      </w:pPr>
      <w:r>
        <w:rPr>
          <w:bCs/>
        </w:rPr>
        <w:t>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both"/>
        <w:rPr>
          <w:b/>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rsidP="00B27F5B">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B27F5B">
      <w:pPr>
        <w:numPr>
          <w:ilvl w:val="0"/>
          <w:numId w:val="27"/>
        </w:numPr>
        <w:tabs>
          <w:tab w:val="num" w:pos="1260"/>
        </w:tabs>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CB2082">
      <w:pPr>
        <w:ind w:left="360"/>
        <w:jc w:val="both"/>
        <w:rPr>
          <w:bCs/>
        </w:rPr>
      </w:pPr>
    </w:p>
    <w:p w:rsidR="00CB2082" w:rsidRDefault="00CB2082" w:rsidP="00CB2082">
      <w:pPr>
        <w:ind w:left="360"/>
        <w:jc w:val="both"/>
        <w:rPr>
          <w:bCs/>
        </w:rPr>
      </w:pPr>
    </w:p>
    <w:p w:rsidR="00764867" w:rsidRPr="00AA4CE4" w:rsidRDefault="00764867">
      <w:pPr>
        <w:jc w:val="both"/>
        <w:rPr>
          <w:bCs/>
        </w:rPr>
      </w:pPr>
      <w:r w:rsidRPr="00AA4CE4">
        <w:rPr>
          <w:bCs/>
        </w:rPr>
        <w:t xml:space="preserve">V Bratislave dňa  </w:t>
      </w:r>
      <w:r w:rsidR="00A743C2" w:rsidRPr="00AA4CE4">
        <w:rPr>
          <w:bCs/>
        </w:rPr>
        <w:t>10</w:t>
      </w:r>
      <w:r w:rsidR="005F226D" w:rsidRPr="00AA4CE4">
        <w:rPr>
          <w:bCs/>
        </w:rPr>
        <w:t>.0</w:t>
      </w:r>
      <w:r w:rsidR="00A743C2" w:rsidRPr="00AA4CE4">
        <w:rPr>
          <w:bCs/>
        </w:rPr>
        <w:t>9</w:t>
      </w:r>
      <w:r w:rsidRPr="00AA4CE4">
        <w:rPr>
          <w:bCs/>
        </w:rPr>
        <w:t>.201</w:t>
      </w:r>
      <w:r w:rsidR="00541619" w:rsidRPr="00AA4CE4">
        <w:rPr>
          <w:bCs/>
        </w:rPr>
        <w:t>8</w:t>
      </w:r>
    </w:p>
    <w:p w:rsidR="00764867" w:rsidRPr="00AA4CE4" w:rsidRDefault="00764867">
      <w:pPr>
        <w:jc w:val="both"/>
        <w:rPr>
          <w:bCs/>
        </w:rPr>
      </w:pPr>
    </w:p>
    <w:p w:rsidR="00764867" w:rsidRPr="00AA4CE4" w:rsidRDefault="00764867">
      <w:pPr>
        <w:jc w:val="both"/>
        <w:rPr>
          <w:bCs/>
        </w:rPr>
      </w:pPr>
    </w:p>
    <w:p w:rsidR="00764867" w:rsidRPr="00AA4CE4" w:rsidRDefault="00764867">
      <w:pPr>
        <w:jc w:val="both"/>
        <w:rPr>
          <w:bCs/>
        </w:rPr>
      </w:pPr>
      <w:r w:rsidRPr="00AA4CE4">
        <w:rPr>
          <w:bCs/>
        </w:rPr>
        <w:tab/>
      </w:r>
      <w:r w:rsidRPr="00AA4CE4">
        <w:rPr>
          <w:bCs/>
        </w:rPr>
        <w:tab/>
      </w:r>
    </w:p>
    <w:p w:rsidR="00764867" w:rsidRPr="00AA4CE4" w:rsidRDefault="00764867">
      <w:pPr>
        <w:pStyle w:val="Zkladntext"/>
        <w:tabs>
          <w:tab w:val="center" w:pos="1800"/>
          <w:tab w:val="center" w:pos="7560"/>
        </w:tabs>
        <w:rPr>
          <w:bCs/>
          <w:lang w:eastAsia="cs-CZ"/>
        </w:rPr>
      </w:pPr>
      <w:r w:rsidRPr="00AA4CE4">
        <w:rPr>
          <w:bCs/>
          <w:lang w:eastAsia="cs-CZ"/>
        </w:rPr>
        <w:tab/>
        <w:t>....................................</w:t>
      </w:r>
      <w:r w:rsidRPr="00AA4CE4">
        <w:rPr>
          <w:bCs/>
          <w:lang w:eastAsia="cs-CZ"/>
        </w:rPr>
        <w:tab/>
        <w:t>................................................</w:t>
      </w:r>
    </w:p>
    <w:p w:rsidR="00764867" w:rsidRDefault="00764867">
      <w:pPr>
        <w:tabs>
          <w:tab w:val="center" w:pos="1800"/>
          <w:tab w:val="center" w:pos="7560"/>
        </w:tabs>
        <w:jc w:val="both"/>
        <w:rPr>
          <w:bCs/>
        </w:rPr>
      </w:pPr>
      <w:r w:rsidRPr="00AA4CE4">
        <w:rPr>
          <w:bCs/>
        </w:rPr>
        <w:tab/>
      </w:r>
      <w:r w:rsidR="00DB4A3E" w:rsidRPr="00AA4CE4">
        <w:rPr>
          <w:bCs/>
        </w:rPr>
        <w:t xml:space="preserve">Jana </w:t>
      </w:r>
      <w:proofErr w:type="spellStart"/>
      <w:r w:rsidR="00DB4A3E" w:rsidRPr="00AA4CE4">
        <w:rPr>
          <w:bCs/>
        </w:rPr>
        <w:t>Ždiľová</w:t>
      </w:r>
      <w:proofErr w:type="spellEnd"/>
      <w:r>
        <w:rPr>
          <w:bCs/>
        </w:rPr>
        <w:tab/>
        <w:t>Ing. Norbert Kyndl</w:t>
      </w:r>
    </w:p>
    <w:p w:rsidR="00E233FF" w:rsidRDefault="00764867" w:rsidP="007006AF">
      <w:pPr>
        <w:tabs>
          <w:tab w:val="center" w:pos="1800"/>
          <w:tab w:val="center" w:pos="7560"/>
        </w:tabs>
        <w:jc w:val="both"/>
        <w:rPr>
          <w:bCs/>
        </w:rPr>
      </w:pPr>
      <w:r>
        <w:rPr>
          <w:bCs/>
        </w:rPr>
        <w:tab/>
      </w:r>
      <w:r w:rsidR="00DB4A3E">
        <w:rPr>
          <w:bCs/>
        </w:rPr>
        <w:t>zodpovedný</w:t>
      </w:r>
      <w:r w:rsidR="005F226D">
        <w:rPr>
          <w:bCs/>
        </w:rPr>
        <w:t xml:space="preserve"> zástupca</w:t>
      </w:r>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D20" w:rsidRDefault="005D4D20">
      <w:r>
        <w:separator/>
      </w:r>
    </w:p>
  </w:endnote>
  <w:endnote w:type="continuationSeparator" w:id="0">
    <w:p w:rsidR="005D4D20" w:rsidRDefault="005D4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482F03">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D20" w:rsidRDefault="005D4D20">
      <w:r>
        <w:separator/>
      </w:r>
    </w:p>
  </w:footnote>
  <w:footnote w:type="continuationSeparator" w:id="0">
    <w:p w:rsidR="005D4D20" w:rsidRDefault="005D4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AB0"/>
    <w:rsid w:val="000021EC"/>
    <w:rsid w:val="00006D68"/>
    <w:rsid w:val="0003176B"/>
    <w:rsid w:val="00055D6E"/>
    <w:rsid w:val="00066771"/>
    <w:rsid w:val="00095B22"/>
    <w:rsid w:val="00096F74"/>
    <w:rsid w:val="000B71B9"/>
    <w:rsid w:val="000D4F18"/>
    <w:rsid w:val="000E6631"/>
    <w:rsid w:val="0018246D"/>
    <w:rsid w:val="00195A0B"/>
    <w:rsid w:val="001A0D43"/>
    <w:rsid w:val="001D628F"/>
    <w:rsid w:val="0020023E"/>
    <w:rsid w:val="00230476"/>
    <w:rsid w:val="00245772"/>
    <w:rsid w:val="002E55E4"/>
    <w:rsid w:val="00327705"/>
    <w:rsid w:val="0038516B"/>
    <w:rsid w:val="003D7F01"/>
    <w:rsid w:val="003E625B"/>
    <w:rsid w:val="00450D44"/>
    <w:rsid w:val="00457CE5"/>
    <w:rsid w:val="00482F03"/>
    <w:rsid w:val="00486992"/>
    <w:rsid w:val="00541619"/>
    <w:rsid w:val="005D26DE"/>
    <w:rsid w:val="005D4D20"/>
    <w:rsid w:val="005F226D"/>
    <w:rsid w:val="00604913"/>
    <w:rsid w:val="00626D68"/>
    <w:rsid w:val="00665F20"/>
    <w:rsid w:val="006E363B"/>
    <w:rsid w:val="007006AF"/>
    <w:rsid w:val="007361BE"/>
    <w:rsid w:val="00764867"/>
    <w:rsid w:val="0078610D"/>
    <w:rsid w:val="007A1BA4"/>
    <w:rsid w:val="007C2AD6"/>
    <w:rsid w:val="0094290A"/>
    <w:rsid w:val="009F620F"/>
    <w:rsid w:val="00A028C7"/>
    <w:rsid w:val="00A50BB6"/>
    <w:rsid w:val="00A57407"/>
    <w:rsid w:val="00A743C2"/>
    <w:rsid w:val="00A83A75"/>
    <w:rsid w:val="00A973C0"/>
    <w:rsid w:val="00AA3E14"/>
    <w:rsid w:val="00AA4CE4"/>
    <w:rsid w:val="00B25642"/>
    <w:rsid w:val="00B27F5B"/>
    <w:rsid w:val="00B53AB0"/>
    <w:rsid w:val="00B87001"/>
    <w:rsid w:val="00BE2EB9"/>
    <w:rsid w:val="00C1021A"/>
    <w:rsid w:val="00C15B18"/>
    <w:rsid w:val="00C46406"/>
    <w:rsid w:val="00C54177"/>
    <w:rsid w:val="00C77002"/>
    <w:rsid w:val="00CB2082"/>
    <w:rsid w:val="00CE4D42"/>
    <w:rsid w:val="00D23C54"/>
    <w:rsid w:val="00D35FA8"/>
    <w:rsid w:val="00DA3BDB"/>
    <w:rsid w:val="00DB4A3E"/>
    <w:rsid w:val="00DB7097"/>
    <w:rsid w:val="00DD0DB1"/>
    <w:rsid w:val="00DF128F"/>
    <w:rsid w:val="00E233FF"/>
    <w:rsid w:val="00E501A0"/>
    <w:rsid w:val="00EC6026"/>
    <w:rsid w:val="00EF5D35"/>
    <w:rsid w:val="00F02115"/>
    <w:rsid w:val="00F02A31"/>
    <w:rsid w:val="00F779BF"/>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1279</Words>
  <Characters>8007</Characters>
  <Application>Microsoft Office Word</Application>
  <DocSecurity>0</DocSecurity>
  <Lines>66</Lines>
  <Paragraphs>18</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relo</cp:lastModifiedBy>
  <cp:revision>4</cp:revision>
  <cp:lastPrinted>2012-11-20T11:10:00Z</cp:lastPrinted>
  <dcterms:created xsi:type="dcterms:W3CDTF">2018-09-26T09:42:00Z</dcterms:created>
  <dcterms:modified xsi:type="dcterms:W3CDTF">2018-09-26T13:01:00Z</dcterms:modified>
</cp:coreProperties>
</file>